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2B5C3" w14:textId="730480BB" w:rsidR="005C072F" w:rsidRDefault="005C072F" w:rsidP="00C30B57">
      <w:pPr>
        <w:sectPr w:rsidR="005C072F" w:rsidSect="00C17259">
          <w:headerReference w:type="default" r:id="rId9"/>
          <w:footerReference w:type="even" r:id="rId10"/>
          <w:footerReference w:type="default" r:id="rId11"/>
          <w:pgSz w:w="12240" w:h="15840"/>
          <w:pgMar w:top="1440" w:right="1440" w:bottom="1440" w:left="1440" w:header="720" w:footer="720" w:gutter="0"/>
          <w:cols w:space="720"/>
        </w:sectPr>
      </w:pPr>
    </w:p>
    <w:p w14:paraId="5A16A364" w14:textId="77777777" w:rsidR="00F84CE3" w:rsidRDefault="00D645B0" w:rsidP="005C072F">
      <w:r>
        <w:rPr>
          <w:b/>
          <w:sz w:val="28"/>
        </w:rPr>
        <w:t>Kyle S. Bunds</w:t>
      </w:r>
      <w:r w:rsidR="0016430B">
        <w:rPr>
          <w:b/>
          <w:sz w:val="28"/>
        </w:rPr>
        <w:t>, Ph.D.</w:t>
      </w:r>
    </w:p>
    <w:p w14:paraId="318715C9" w14:textId="77777777" w:rsidR="00F84CE3" w:rsidRDefault="00F84CE3"/>
    <w:p w14:paraId="2CBBF507" w14:textId="77777777" w:rsidR="005C072F" w:rsidRDefault="005C072F" w:rsidP="005C072F">
      <w:pPr>
        <w:jc w:val="center"/>
        <w:rPr>
          <w:i/>
        </w:rPr>
      </w:pPr>
    </w:p>
    <w:p w14:paraId="76F56579" w14:textId="77777777" w:rsidR="00C30B57" w:rsidRDefault="005C072F" w:rsidP="00C30B57">
      <w:pPr>
        <w:jc w:val="right"/>
      </w:pPr>
      <w:r>
        <w:t>North Carolina State University</w:t>
      </w:r>
    </w:p>
    <w:p w14:paraId="214D3410" w14:textId="3F42D70E" w:rsidR="00F84CE3" w:rsidRPr="00C30B57" w:rsidRDefault="00D645B0" w:rsidP="00C30B57">
      <w:pPr>
        <w:jc w:val="right"/>
      </w:pPr>
      <w:r w:rsidRPr="00C30B57">
        <w:t xml:space="preserve">Department of </w:t>
      </w:r>
      <w:r w:rsidR="003260A8" w:rsidRPr="00C30B57">
        <w:t>Parks, Recreation and Tourism Management</w:t>
      </w:r>
      <w:r w:rsidRPr="00C30B57">
        <w:t xml:space="preserve"> </w:t>
      </w:r>
    </w:p>
    <w:p w14:paraId="1655F7B0" w14:textId="77777777" w:rsidR="005C072F" w:rsidRDefault="005C072F" w:rsidP="005C072F">
      <w:pPr>
        <w:jc w:val="right"/>
        <w:sectPr w:rsidR="005C072F" w:rsidSect="00C17259">
          <w:type w:val="continuous"/>
          <w:pgSz w:w="12240" w:h="15840"/>
          <w:pgMar w:top="1440" w:right="1440" w:bottom="1440" w:left="1440" w:header="720" w:footer="720" w:gutter="0"/>
          <w:cols w:num="2" w:space="720"/>
        </w:sectPr>
      </w:pPr>
    </w:p>
    <w:p w14:paraId="1E972603" w14:textId="77777777" w:rsidR="005C072F" w:rsidRDefault="005C072F" w:rsidP="005C072F">
      <w:pPr>
        <w:jc w:val="right"/>
      </w:pPr>
    </w:p>
    <w:p w14:paraId="279A0414" w14:textId="77777777" w:rsidR="005C072F" w:rsidRDefault="005C072F" w:rsidP="005C072F">
      <w:pPr>
        <w:jc w:val="right"/>
      </w:pPr>
    </w:p>
    <w:p w14:paraId="5A9B3593" w14:textId="77777777" w:rsidR="005C072F" w:rsidRDefault="005C072F" w:rsidP="005C072F">
      <w:pPr>
        <w:jc w:val="right"/>
      </w:pPr>
    </w:p>
    <w:p w14:paraId="0F633F18" w14:textId="77777777" w:rsidR="005C072F" w:rsidRDefault="005C072F" w:rsidP="005C072F">
      <w:pPr>
        <w:jc w:val="right"/>
      </w:pPr>
    </w:p>
    <w:p w14:paraId="6D782467" w14:textId="77777777" w:rsidR="005C072F" w:rsidRDefault="005C072F" w:rsidP="005C072F">
      <w:pPr>
        <w:jc w:val="right"/>
      </w:pPr>
    </w:p>
    <w:p w14:paraId="4938C80E" w14:textId="3C7ECB87" w:rsidR="00F84CE3" w:rsidRDefault="00DF067C" w:rsidP="005C072F">
      <w:pPr>
        <w:jc w:val="right"/>
      </w:pPr>
      <w:r>
        <w:t>Campus Box 8004, 3028E</w:t>
      </w:r>
      <w:r w:rsidR="004F2F88">
        <w:t xml:space="preserve"> Biltmore Hall</w:t>
      </w:r>
    </w:p>
    <w:p w14:paraId="225F9336" w14:textId="200C82F8" w:rsidR="00F84CE3" w:rsidRDefault="004F2F88" w:rsidP="005C072F">
      <w:pPr>
        <w:jc w:val="right"/>
      </w:pPr>
      <w:r>
        <w:t>Raleigh, NC 27695-8004</w:t>
      </w:r>
    </w:p>
    <w:p w14:paraId="5145E155" w14:textId="77777777" w:rsidR="004F2F70" w:rsidRDefault="00071B6C" w:rsidP="005C072F">
      <w:pPr>
        <w:jc w:val="right"/>
      </w:pPr>
      <w:r w:rsidRPr="004F2F70">
        <w:rPr>
          <w:i/>
        </w:rPr>
        <w:t>Phone</w:t>
      </w:r>
      <w:r>
        <w:t>: (</w:t>
      </w:r>
      <w:r w:rsidR="004F2F88">
        <w:t>919) 515-7935</w:t>
      </w:r>
    </w:p>
    <w:p w14:paraId="3177DCA0" w14:textId="0944A265" w:rsidR="00C30B57" w:rsidRDefault="004F2F70" w:rsidP="005C072F">
      <w:pPr>
        <w:jc w:val="right"/>
      </w:pPr>
      <w:r w:rsidRPr="004F2F70">
        <w:rPr>
          <w:i/>
        </w:rPr>
        <w:t>Fax</w:t>
      </w:r>
      <w:r>
        <w:t>: (919) 515-3687</w:t>
      </w:r>
      <w:r w:rsidR="00071B6C">
        <w:t xml:space="preserve"> </w:t>
      </w:r>
    </w:p>
    <w:p w14:paraId="479F3517" w14:textId="45DD230D" w:rsidR="00F84CE3" w:rsidRDefault="00071B6C" w:rsidP="005C072F">
      <w:pPr>
        <w:jc w:val="right"/>
      </w:pPr>
      <w:r w:rsidRPr="004F2F70">
        <w:rPr>
          <w:i/>
        </w:rPr>
        <w:t>E-mail</w:t>
      </w:r>
      <w:r w:rsidR="00747FC3">
        <w:t>: Ks</w:t>
      </w:r>
      <w:r w:rsidR="004F2F88">
        <w:t>bunds</w:t>
      </w:r>
      <w:r w:rsidR="00D645B0">
        <w:t>@</w:t>
      </w:r>
      <w:r w:rsidR="004F2F88">
        <w:t>ncsu.edu</w:t>
      </w:r>
    </w:p>
    <w:p w14:paraId="6EC1FAC1" w14:textId="77777777" w:rsidR="005C072F" w:rsidRDefault="005C072F">
      <w:pPr>
        <w:sectPr w:rsidR="005C072F" w:rsidSect="00C17259">
          <w:type w:val="continuous"/>
          <w:pgSz w:w="12240" w:h="15840"/>
          <w:pgMar w:top="1440" w:right="1440" w:bottom="1440" w:left="1440" w:header="720" w:footer="720" w:gutter="0"/>
          <w:cols w:num="2" w:space="720" w:equalWidth="0">
            <w:col w:w="4320" w:space="720"/>
            <w:col w:w="4320"/>
          </w:cols>
        </w:sectPr>
      </w:pPr>
    </w:p>
    <w:p w14:paraId="41C48F38" w14:textId="47F3CB10" w:rsidR="00F84CE3" w:rsidRDefault="00F84CE3"/>
    <w:p w14:paraId="00A82622" w14:textId="77777777" w:rsidR="00C30B57" w:rsidRPr="00B0555B" w:rsidRDefault="00C30B57" w:rsidP="00C30B57">
      <w:pPr>
        <w:pBdr>
          <w:bottom w:val="single" w:sz="4" w:space="1" w:color="auto"/>
        </w:pBdr>
      </w:pPr>
      <w:r w:rsidRPr="00B0555B">
        <w:rPr>
          <w:b/>
        </w:rPr>
        <w:t>Professional Experience</w:t>
      </w:r>
    </w:p>
    <w:p w14:paraId="4DCBA61D" w14:textId="77777777" w:rsidR="00C30B57" w:rsidRDefault="00C30B57" w:rsidP="00C30B57"/>
    <w:p w14:paraId="725069DF" w14:textId="71DEF28C" w:rsidR="004E31F4" w:rsidRDefault="004E31F4" w:rsidP="00C30B57">
      <w:r>
        <w:t>Associate Professor                                                                                                       2020-present</w:t>
      </w:r>
    </w:p>
    <w:p w14:paraId="180D7617" w14:textId="77777777" w:rsidR="004E31F4" w:rsidRDefault="004E31F4" w:rsidP="004E31F4">
      <w:r>
        <w:t>Parks, Recreation and Tourism Management, North Carolina State University</w:t>
      </w:r>
    </w:p>
    <w:p w14:paraId="29D528C9" w14:textId="77777777" w:rsidR="004E31F4" w:rsidRDefault="004E31F4" w:rsidP="00C30B57"/>
    <w:p w14:paraId="18B0967B" w14:textId="6662AB3E" w:rsidR="00C30B57" w:rsidRDefault="00C30B57" w:rsidP="00C30B57">
      <w:r>
        <w:t>Assistant Professor</w:t>
      </w:r>
      <w:r>
        <w:tab/>
      </w:r>
      <w:r>
        <w:tab/>
      </w:r>
      <w:r>
        <w:tab/>
      </w:r>
      <w:r>
        <w:tab/>
      </w:r>
      <w:r>
        <w:tab/>
      </w:r>
      <w:r>
        <w:tab/>
      </w:r>
      <w:r>
        <w:tab/>
      </w:r>
      <w:r>
        <w:tab/>
      </w:r>
      <w:r>
        <w:tab/>
      </w:r>
      <w:r w:rsidR="004E31F4">
        <w:t xml:space="preserve">     </w:t>
      </w:r>
      <w:r>
        <w:t>2014-</w:t>
      </w:r>
      <w:r w:rsidR="004E31F4">
        <w:t>2020</w:t>
      </w:r>
    </w:p>
    <w:p w14:paraId="43AC0A35" w14:textId="6AC8B630" w:rsidR="00C30B57" w:rsidRDefault="00E75770" w:rsidP="00C30B57">
      <w:r>
        <w:t>Parks, Recreation and Tour</w:t>
      </w:r>
      <w:r w:rsidR="00C30B57">
        <w:t>ism Management, North Carolina State University</w:t>
      </w:r>
    </w:p>
    <w:p w14:paraId="3A107290" w14:textId="77777777" w:rsidR="00C30B57" w:rsidRDefault="00C30B57" w:rsidP="00C30B57"/>
    <w:p w14:paraId="04CFE9D4" w14:textId="55B5F034" w:rsidR="003A0E0C" w:rsidRDefault="003A0E0C" w:rsidP="00C30B57">
      <w:r>
        <w:t>University Guest Professor</w:t>
      </w:r>
      <w:r>
        <w:tab/>
      </w:r>
      <w:r>
        <w:tab/>
      </w:r>
      <w:r>
        <w:tab/>
      </w:r>
      <w:r>
        <w:tab/>
      </w:r>
      <w:r>
        <w:tab/>
      </w:r>
      <w:r>
        <w:tab/>
      </w:r>
      <w:r>
        <w:tab/>
      </w:r>
      <w:r>
        <w:tab/>
      </w:r>
      <w:r>
        <w:tab/>
        <w:t xml:space="preserve">  2018</w:t>
      </w:r>
    </w:p>
    <w:p w14:paraId="39303AAF" w14:textId="77777777" w:rsidR="003A0E0C" w:rsidRDefault="003A0E0C" w:rsidP="00C30B57">
      <w:r>
        <w:t>Sport and Health Sciences, Technische U</w:t>
      </w:r>
      <w:r w:rsidRPr="003A0E0C">
        <w:t>niversitä</w:t>
      </w:r>
      <w:r>
        <w:t>t M</w:t>
      </w:r>
      <w:r w:rsidRPr="003A0E0C">
        <w:t>ünchen</w:t>
      </w:r>
    </w:p>
    <w:p w14:paraId="0A38230F" w14:textId="77777777" w:rsidR="003A0E0C" w:rsidRDefault="003A0E0C" w:rsidP="00C30B57"/>
    <w:p w14:paraId="2407D9F4" w14:textId="117C8B28" w:rsidR="00C30B57" w:rsidRDefault="00C30B57" w:rsidP="00C30B57">
      <w:r>
        <w:t>Doctoral Fellow</w:t>
      </w:r>
      <w:r>
        <w:tab/>
      </w:r>
      <w:r>
        <w:tab/>
      </w:r>
      <w:r>
        <w:tab/>
      </w:r>
      <w:r>
        <w:tab/>
      </w:r>
      <w:r>
        <w:tab/>
      </w:r>
      <w:r>
        <w:tab/>
      </w:r>
      <w:r>
        <w:tab/>
      </w:r>
      <w:r>
        <w:tab/>
      </w:r>
      <w:r>
        <w:tab/>
        <w:t xml:space="preserve">    </w:t>
      </w:r>
      <w:r w:rsidR="00ED0496">
        <w:t xml:space="preserve"> </w:t>
      </w:r>
      <w:r>
        <w:t>2012-2014</w:t>
      </w:r>
    </w:p>
    <w:p w14:paraId="5C411EBC" w14:textId="519213DB" w:rsidR="00C30B57" w:rsidRDefault="00C30B57" w:rsidP="00C30B57">
      <w:r w:rsidRPr="00EE2DBD">
        <w:t xml:space="preserve">Center for </w:t>
      </w:r>
      <w:r>
        <w:t>Sport, Health, and Equitable Development, Florida State University</w:t>
      </w:r>
    </w:p>
    <w:p w14:paraId="1673FAF1" w14:textId="77777777" w:rsidR="00C30B57" w:rsidRDefault="00C30B57" w:rsidP="00C30B57"/>
    <w:p w14:paraId="593FD3AB" w14:textId="0BD1FA50" w:rsidR="00C30B57" w:rsidRPr="00C30B57" w:rsidRDefault="00C30B57" w:rsidP="00C30B57">
      <w:r>
        <w:t>Instructor, Sport Management, Florida State University</w:t>
      </w:r>
      <w:r>
        <w:tab/>
      </w:r>
      <w:r>
        <w:tab/>
      </w:r>
      <w:r w:rsidR="008D7197">
        <w:tab/>
        <w:t xml:space="preserve">    </w:t>
      </w:r>
      <w:r w:rsidR="00ED0496">
        <w:t xml:space="preserve">             </w:t>
      </w:r>
      <w:r w:rsidR="00940663">
        <w:t>2011</w:t>
      </w:r>
      <w:r>
        <w:t xml:space="preserve">-2014 </w:t>
      </w:r>
    </w:p>
    <w:p w14:paraId="546A35F5" w14:textId="77777777" w:rsidR="00C30B57" w:rsidRDefault="00C30B57" w:rsidP="00B0555B">
      <w:pPr>
        <w:pBdr>
          <w:bottom w:val="single" w:sz="4" w:space="1" w:color="auto"/>
        </w:pBdr>
        <w:rPr>
          <w:b/>
        </w:rPr>
      </w:pPr>
    </w:p>
    <w:p w14:paraId="2CB72558" w14:textId="77777777" w:rsidR="00F84CE3" w:rsidRPr="00B0555B" w:rsidRDefault="00D645B0" w:rsidP="00B0555B">
      <w:pPr>
        <w:pBdr>
          <w:bottom w:val="single" w:sz="4" w:space="1" w:color="auto"/>
        </w:pBdr>
      </w:pPr>
      <w:r w:rsidRPr="00B0555B">
        <w:rPr>
          <w:b/>
        </w:rPr>
        <w:t>Professional Preparation</w:t>
      </w:r>
    </w:p>
    <w:p w14:paraId="09207E2F" w14:textId="77777777" w:rsidR="00F84CE3" w:rsidRDefault="00F84CE3"/>
    <w:p w14:paraId="08D1697C" w14:textId="08241ED5" w:rsidR="00EE2DBD" w:rsidRDefault="004D3B2B" w:rsidP="00C30B57">
      <w:r>
        <w:t>2014</w:t>
      </w:r>
      <w:r w:rsidR="00D645B0">
        <w:tab/>
      </w:r>
      <w:r w:rsidR="000E748A">
        <w:tab/>
      </w:r>
      <w:r w:rsidR="0016430B">
        <w:tab/>
      </w:r>
      <w:r w:rsidR="0016430B">
        <w:tab/>
      </w:r>
      <w:r w:rsidR="00D645B0">
        <w:t>Ph</w:t>
      </w:r>
      <w:r w:rsidR="004D6216">
        <w:t>.</w:t>
      </w:r>
      <w:r w:rsidR="00D645B0">
        <w:t>D</w:t>
      </w:r>
      <w:r w:rsidR="004D6216">
        <w:t>.</w:t>
      </w:r>
      <w:r w:rsidR="00C30B57">
        <w:t xml:space="preserve">, </w:t>
      </w:r>
      <w:r w:rsidR="00EE2DBD">
        <w:t>Sport Management</w:t>
      </w:r>
      <w:r w:rsidR="00C30B57">
        <w:t>, Florida State University</w:t>
      </w:r>
    </w:p>
    <w:p w14:paraId="64C872C4" w14:textId="49348EB3" w:rsidR="00EE2DBD" w:rsidRDefault="00D645B0" w:rsidP="00687F91">
      <w:pPr>
        <w:ind w:left="2880"/>
      </w:pPr>
      <w:r>
        <w:t>Co</w:t>
      </w:r>
      <w:r w:rsidR="00CA39E3">
        <w:t xml:space="preserve">gnate Area: </w:t>
      </w:r>
      <w:r w:rsidR="0016430B">
        <w:t>Equitable</w:t>
      </w:r>
      <w:r w:rsidR="00902AA4">
        <w:t xml:space="preserve"> </w:t>
      </w:r>
      <w:r w:rsidR="00302E0D">
        <w:t>Development</w:t>
      </w:r>
      <w:r w:rsidR="004F2F88">
        <w:t xml:space="preserve"> &amp; Communication</w:t>
      </w:r>
      <w:r w:rsidR="00302E0D">
        <w:t xml:space="preserve"> </w:t>
      </w:r>
    </w:p>
    <w:p w14:paraId="6C496D6E" w14:textId="4A1A70A7" w:rsidR="00F84CE3" w:rsidRDefault="00C30B57" w:rsidP="00B923E5">
      <w:pPr>
        <w:ind w:left="2880"/>
      </w:pPr>
      <w:r>
        <w:t xml:space="preserve">Committee: Michael D. Giardina (Chair), </w:t>
      </w:r>
      <w:r w:rsidR="00AB2344">
        <w:t>Josh I. Newman, Jeffrey D. James, Jennifer M. Proffitt</w:t>
      </w:r>
      <w:r w:rsidR="00F46407">
        <w:t xml:space="preserve"> (Communication</w:t>
      </w:r>
      <w:r w:rsidR="00AB2344">
        <w:t>)</w:t>
      </w:r>
    </w:p>
    <w:p w14:paraId="57F7FD7C" w14:textId="1BAFFCA2" w:rsidR="00F84CE3" w:rsidRDefault="000B5BE1" w:rsidP="00EE2DBD">
      <w:pPr>
        <w:ind w:left="2880"/>
      </w:pPr>
      <w:r>
        <w:t>Dissertation:</w:t>
      </w:r>
      <w:r w:rsidR="00D645B0">
        <w:t xml:space="preserve"> </w:t>
      </w:r>
      <w:r w:rsidR="00D645B0">
        <w:rPr>
          <w:i/>
        </w:rPr>
        <w:t xml:space="preserve">Water For Sport: The (Re)Production of </w:t>
      </w:r>
      <w:r w:rsidR="00D319A4">
        <w:rPr>
          <w:i/>
        </w:rPr>
        <w:t>Global</w:t>
      </w:r>
      <w:r w:rsidR="00D645B0">
        <w:rPr>
          <w:i/>
        </w:rPr>
        <w:t xml:space="preserve"> Crisis </w:t>
      </w:r>
    </w:p>
    <w:p w14:paraId="5FC466DF" w14:textId="77777777" w:rsidR="00F84CE3" w:rsidRDefault="00F84CE3"/>
    <w:p w14:paraId="0CAB5746" w14:textId="6CBF8334" w:rsidR="00EE2DBD" w:rsidRDefault="00D645B0" w:rsidP="00EE2DBD">
      <w:r>
        <w:t>2010</w:t>
      </w:r>
      <w:r>
        <w:tab/>
      </w:r>
      <w:r w:rsidR="00EE2DBD">
        <w:tab/>
      </w:r>
      <w:r w:rsidR="00EE2DBD">
        <w:tab/>
      </w:r>
      <w:r w:rsidR="00EE2DBD">
        <w:tab/>
      </w:r>
      <w:r w:rsidR="00782B8F">
        <w:t xml:space="preserve">M.Ed., </w:t>
      </w:r>
      <w:r w:rsidR="00C30B57">
        <w:t xml:space="preserve">Athletic Administration, </w:t>
      </w:r>
      <w:r w:rsidR="00782B8F">
        <w:t>University of Oklahoma</w:t>
      </w:r>
    </w:p>
    <w:p w14:paraId="4163F396" w14:textId="77777777" w:rsidR="00F84CE3" w:rsidRDefault="00D645B0" w:rsidP="00EE2DBD">
      <w:pPr>
        <w:ind w:left="2160" w:firstLine="720"/>
      </w:pPr>
      <w:r>
        <w:t>Supervisor</w:t>
      </w:r>
      <w:r w:rsidR="00E5720D">
        <w:t>s</w:t>
      </w:r>
      <w:r>
        <w:t>: David Tan and Vicki A. Williams</w:t>
      </w:r>
    </w:p>
    <w:p w14:paraId="3284A5D3" w14:textId="77777777" w:rsidR="00EE2DBD" w:rsidRDefault="00EE2DBD" w:rsidP="00EE2DBD"/>
    <w:p w14:paraId="25DA4B72" w14:textId="77777777" w:rsidR="00EE2DBD" w:rsidRDefault="00D645B0" w:rsidP="00EE2DBD">
      <w:r>
        <w:t>2008</w:t>
      </w:r>
      <w:r>
        <w:tab/>
      </w:r>
      <w:r w:rsidR="00EE2DBD">
        <w:tab/>
      </w:r>
      <w:r w:rsidR="00EE2DBD">
        <w:tab/>
      </w:r>
      <w:r w:rsidR="00EE2DBD">
        <w:tab/>
      </w:r>
      <w:r w:rsidR="00816026">
        <w:t>B</w:t>
      </w:r>
      <w:r w:rsidR="006C5628">
        <w:t>.</w:t>
      </w:r>
      <w:r w:rsidR="00816026">
        <w:t>A</w:t>
      </w:r>
      <w:r w:rsidR="006C5628">
        <w:t>.</w:t>
      </w:r>
      <w:r w:rsidR="00816026">
        <w:t>, University of Oklahoma</w:t>
      </w:r>
    </w:p>
    <w:p w14:paraId="428D2C4E" w14:textId="77777777" w:rsidR="00F84CE3" w:rsidRDefault="00D645B0" w:rsidP="00EE2DBD">
      <w:pPr>
        <w:ind w:left="2160" w:firstLine="720"/>
      </w:pPr>
      <w:r>
        <w:t>Major: History</w:t>
      </w:r>
    </w:p>
    <w:p w14:paraId="74E5BA61" w14:textId="4AF2A20E" w:rsidR="00F84CE3" w:rsidRDefault="00F84CE3" w:rsidP="008E4D4C"/>
    <w:p w14:paraId="182C8A53" w14:textId="5FC443EA" w:rsidR="00F82E5A" w:rsidRPr="00C30B57" w:rsidRDefault="00C30B57" w:rsidP="00C30B57">
      <w:pPr>
        <w:pBdr>
          <w:bottom w:val="single" w:sz="4" w:space="1" w:color="auto"/>
        </w:pBdr>
        <w:rPr>
          <w:b/>
        </w:rPr>
      </w:pPr>
      <w:r w:rsidRPr="00C30B57">
        <w:rPr>
          <w:b/>
        </w:rPr>
        <w:t>Research Interest</w:t>
      </w:r>
      <w:r w:rsidR="00753902">
        <w:rPr>
          <w:b/>
        </w:rPr>
        <w:t>s</w:t>
      </w:r>
    </w:p>
    <w:p w14:paraId="29E6734F" w14:textId="77777777" w:rsidR="00C30B57" w:rsidRDefault="00C30B57" w:rsidP="00F92A1A">
      <w:pPr>
        <w:rPr>
          <w:b/>
          <w:u w:val="single"/>
        </w:rPr>
      </w:pPr>
    </w:p>
    <w:p w14:paraId="2A3981CC" w14:textId="4536CFB8" w:rsidR="00AB2344" w:rsidRDefault="00AB2344" w:rsidP="00AB2344">
      <w:r>
        <w:t>Sport and Equitable Development</w:t>
      </w:r>
    </w:p>
    <w:p w14:paraId="7B354220" w14:textId="6525F13E" w:rsidR="00AB2344" w:rsidRDefault="00AB2344" w:rsidP="00AB2344">
      <w:r>
        <w:t xml:space="preserve">Environmental Sustainability </w:t>
      </w:r>
    </w:p>
    <w:p w14:paraId="4FCC214A" w14:textId="7A1238FC" w:rsidR="00AB2344" w:rsidRDefault="00AB2344" w:rsidP="00AB2344">
      <w:r>
        <w:t>Sport and Charity</w:t>
      </w:r>
    </w:p>
    <w:p w14:paraId="7BA4BDCC" w14:textId="1A185C27" w:rsidR="00AB2344" w:rsidRDefault="00AB2344" w:rsidP="00AB2344">
      <w:r>
        <w:lastRenderedPageBreak/>
        <w:t>Political Economics</w:t>
      </w:r>
    </w:p>
    <w:p w14:paraId="282121BF" w14:textId="51E04076" w:rsidR="00AB2344" w:rsidRDefault="00AB2344" w:rsidP="00AB2344">
      <w:r>
        <w:t>Communication</w:t>
      </w:r>
    </w:p>
    <w:p w14:paraId="303CA61C" w14:textId="736086EA" w:rsidR="00AB2344" w:rsidRPr="00B923E5" w:rsidRDefault="00AB2344" w:rsidP="00F92A1A">
      <w:r>
        <w:t xml:space="preserve">Sport-Based Health Education </w:t>
      </w:r>
    </w:p>
    <w:p w14:paraId="0C82950D" w14:textId="77777777" w:rsidR="004E31F4" w:rsidRDefault="004E31F4" w:rsidP="00092F72">
      <w:pPr>
        <w:pBdr>
          <w:bottom w:val="single" w:sz="4" w:space="1" w:color="auto"/>
        </w:pBdr>
        <w:rPr>
          <w:b/>
        </w:rPr>
      </w:pPr>
    </w:p>
    <w:p w14:paraId="7FC344A7" w14:textId="110BCB4A" w:rsidR="00EB700F" w:rsidRPr="00092F72" w:rsidRDefault="00092F72" w:rsidP="00092F72">
      <w:pPr>
        <w:pBdr>
          <w:bottom w:val="single" w:sz="4" w:space="1" w:color="auto"/>
        </w:pBdr>
        <w:rPr>
          <w:b/>
        </w:rPr>
      </w:pPr>
      <w:r w:rsidRPr="00092F72">
        <w:rPr>
          <w:b/>
        </w:rPr>
        <w:t xml:space="preserve">Awards </w:t>
      </w:r>
    </w:p>
    <w:p w14:paraId="6EC48A15" w14:textId="77777777" w:rsidR="00092F72" w:rsidRDefault="00092F72" w:rsidP="00092F72">
      <w:pPr>
        <w:rPr>
          <w:b/>
          <w:u w:val="single"/>
        </w:rPr>
      </w:pPr>
    </w:p>
    <w:p w14:paraId="0247D90E" w14:textId="04594A81" w:rsidR="004E31F4" w:rsidRPr="004E31F4" w:rsidRDefault="00010A25" w:rsidP="00092F72">
      <w:pPr>
        <w:rPr>
          <w:iCs/>
        </w:rPr>
      </w:pPr>
      <w:r>
        <w:rPr>
          <w:i/>
        </w:rPr>
        <w:t>-</w:t>
      </w:r>
      <w:r w:rsidR="004E31F4">
        <w:rPr>
          <w:iCs/>
        </w:rPr>
        <w:t xml:space="preserve">2020 </w:t>
      </w:r>
      <w:r w:rsidR="004E31F4" w:rsidRPr="004E31F4">
        <w:rPr>
          <w:i/>
        </w:rPr>
        <w:t xml:space="preserve">Sociology of Sport Journal </w:t>
      </w:r>
      <w:r w:rsidR="004E31F4">
        <w:rPr>
          <w:iCs/>
        </w:rPr>
        <w:t>Early Career Researcher Award Winner</w:t>
      </w:r>
    </w:p>
    <w:p w14:paraId="69C189F6" w14:textId="089CCBEC" w:rsidR="00092F72" w:rsidRDefault="00092F72" w:rsidP="00092F72">
      <w:r w:rsidRPr="00092F72">
        <w:rPr>
          <w:i/>
        </w:rPr>
        <w:t>Qualitative Research in Sport, Health, and Exercise</w:t>
      </w:r>
      <w:r>
        <w:t xml:space="preserve"> Early Career Scholar Honorable Mention </w:t>
      </w:r>
    </w:p>
    <w:p w14:paraId="021F6FA2" w14:textId="13EB81DE" w:rsidR="00092F72" w:rsidRDefault="00010A25" w:rsidP="00092F72">
      <w:r>
        <w:t>-</w:t>
      </w:r>
      <w:r w:rsidR="00092F72">
        <w:t>Technische U</w:t>
      </w:r>
      <w:r w:rsidR="00092F72" w:rsidRPr="003A0E0C">
        <w:t>niversitä</w:t>
      </w:r>
      <w:r w:rsidR="00092F72">
        <w:t>t M</w:t>
      </w:r>
      <w:r w:rsidR="00092F72" w:rsidRPr="003A0E0C">
        <w:t>ünchen</w:t>
      </w:r>
      <w:r w:rsidR="00092F72">
        <w:t xml:space="preserve"> University Guest Professor </w:t>
      </w:r>
    </w:p>
    <w:p w14:paraId="137F69F2" w14:textId="4CE1CF21" w:rsidR="00092F72" w:rsidRPr="00092F72" w:rsidRDefault="00010A25" w:rsidP="00092F72">
      <w:r>
        <w:rPr>
          <w:i/>
        </w:rPr>
        <w:t>-</w:t>
      </w:r>
      <w:r w:rsidR="00092F72" w:rsidRPr="00092F72">
        <w:rPr>
          <w:i/>
        </w:rPr>
        <w:t>North American Society for the Sociology of Sport</w:t>
      </w:r>
      <w:r w:rsidR="00092F72">
        <w:t xml:space="preserve"> Book Award Finalist</w:t>
      </w:r>
    </w:p>
    <w:p w14:paraId="5DB7A854" w14:textId="5025A13A" w:rsidR="00092F72" w:rsidRPr="00092F72" w:rsidRDefault="00010A25" w:rsidP="00092F72">
      <w:r>
        <w:t>-</w:t>
      </w:r>
      <w:r w:rsidR="00092F72">
        <w:t>2017</w:t>
      </w:r>
      <w:r w:rsidR="00CB267D">
        <w:t xml:space="preserve">, </w:t>
      </w:r>
      <w:r w:rsidR="00092F72">
        <w:t>2018</w:t>
      </w:r>
      <w:r w:rsidR="00CB267D">
        <w:t>, 2019</w:t>
      </w:r>
      <w:r w:rsidR="00092F72">
        <w:t xml:space="preserve"> Thank a Teacher Recipient </w:t>
      </w:r>
    </w:p>
    <w:p w14:paraId="2A2A2457" w14:textId="77777777" w:rsidR="00092F72" w:rsidRDefault="00092F72" w:rsidP="00092F72">
      <w:pPr>
        <w:rPr>
          <w:b/>
          <w:u w:val="single"/>
        </w:rPr>
      </w:pPr>
    </w:p>
    <w:p w14:paraId="57FDE73D" w14:textId="77777777" w:rsidR="00C64F76" w:rsidRPr="001B0ED3" w:rsidRDefault="00C64F76" w:rsidP="00AB48C7">
      <w:pPr>
        <w:ind w:left="360" w:hanging="360"/>
      </w:pPr>
    </w:p>
    <w:p w14:paraId="012DA4D8" w14:textId="77777777" w:rsidR="00F84CE3" w:rsidRPr="00B0555B" w:rsidRDefault="00D645B0" w:rsidP="009A08CF">
      <w:pPr>
        <w:pBdr>
          <w:bottom w:val="single" w:sz="4" w:space="1" w:color="auto"/>
        </w:pBdr>
      </w:pPr>
      <w:r w:rsidRPr="00B0555B">
        <w:rPr>
          <w:b/>
        </w:rPr>
        <w:t>Publications</w:t>
      </w:r>
    </w:p>
    <w:p w14:paraId="4F19B4C8" w14:textId="77777777" w:rsidR="00F84CE3" w:rsidRPr="00A120E2" w:rsidRDefault="00F84CE3">
      <w:pPr>
        <w:rPr>
          <w:u w:val="single"/>
        </w:rPr>
      </w:pPr>
    </w:p>
    <w:p w14:paraId="703FEB0E" w14:textId="77777777" w:rsidR="00AB48C7" w:rsidRDefault="00EE7C0D" w:rsidP="00AB48C7">
      <w:pPr>
        <w:rPr>
          <w:b/>
          <w:u w:val="single"/>
        </w:rPr>
      </w:pPr>
      <w:r>
        <w:rPr>
          <w:b/>
          <w:u w:val="single"/>
        </w:rPr>
        <w:t>Books &amp; Monographs</w:t>
      </w:r>
    </w:p>
    <w:p w14:paraId="527A5D57" w14:textId="77777777" w:rsidR="00AB48C7" w:rsidRDefault="00AB48C7" w:rsidP="00AB48C7">
      <w:pPr>
        <w:rPr>
          <w:b/>
          <w:u w:val="single"/>
        </w:rPr>
      </w:pPr>
    </w:p>
    <w:p w14:paraId="470D41EC" w14:textId="429F8BA7" w:rsidR="00AB48C7" w:rsidRDefault="00EE7C0D" w:rsidP="00AB48C7">
      <w:pPr>
        <w:ind w:left="720" w:hanging="720"/>
        <w:rPr>
          <w:b/>
          <w:u w:val="single"/>
        </w:rPr>
      </w:pPr>
      <w:r w:rsidRPr="00AB48C7">
        <w:rPr>
          <w:b/>
        </w:rPr>
        <w:t>Bunds, K.S.</w:t>
      </w:r>
      <w:r w:rsidRPr="00AB48C7">
        <w:t xml:space="preserve"> (2017). </w:t>
      </w:r>
      <w:r w:rsidRPr="00AB48C7">
        <w:rPr>
          <w:i/>
        </w:rPr>
        <w:t>Sport</w:t>
      </w:r>
      <w:r w:rsidR="002209A3">
        <w:rPr>
          <w:i/>
        </w:rPr>
        <w:t>, politics</w:t>
      </w:r>
      <w:r w:rsidR="00C56791" w:rsidRPr="00AB48C7">
        <w:rPr>
          <w:i/>
        </w:rPr>
        <w:t xml:space="preserve"> and the</w:t>
      </w:r>
      <w:r w:rsidRPr="00AB48C7">
        <w:rPr>
          <w:i/>
        </w:rPr>
        <w:t xml:space="preserve"> charity industry</w:t>
      </w:r>
      <w:r w:rsidR="007F751D">
        <w:rPr>
          <w:i/>
        </w:rPr>
        <w:t>: Running for w</w:t>
      </w:r>
      <w:r w:rsidR="00C56791" w:rsidRPr="00AB48C7">
        <w:rPr>
          <w:i/>
        </w:rPr>
        <w:t>ater</w:t>
      </w:r>
      <w:r w:rsidRPr="00AB48C7">
        <w:t>. New York: Routledge</w:t>
      </w:r>
    </w:p>
    <w:p w14:paraId="35557BA7" w14:textId="77777777" w:rsidR="00AB48C7" w:rsidRDefault="00AB48C7" w:rsidP="00AB48C7">
      <w:pPr>
        <w:ind w:left="720" w:hanging="720"/>
        <w:rPr>
          <w:b/>
          <w:u w:val="single"/>
        </w:rPr>
      </w:pPr>
    </w:p>
    <w:p w14:paraId="56451193" w14:textId="5924AD73" w:rsidR="00BF60B7" w:rsidRDefault="00EE7C0D" w:rsidP="00B923E5">
      <w:pPr>
        <w:ind w:left="720" w:hanging="720"/>
        <w:rPr>
          <w:b/>
          <w:u w:val="single"/>
        </w:rPr>
      </w:pPr>
      <w:r w:rsidRPr="00AB48C7">
        <w:rPr>
          <w:rFonts w:cs="Helvetica"/>
        </w:rPr>
        <w:t xml:space="preserve">Bass, J.R., Schaeperkoetter, C.S., &amp; </w:t>
      </w:r>
      <w:r w:rsidRPr="00AB48C7">
        <w:rPr>
          <w:rFonts w:cs="Helvetica"/>
          <w:b/>
        </w:rPr>
        <w:t>Bunds, K.S.</w:t>
      </w:r>
      <w:r w:rsidRPr="00AB48C7">
        <w:rPr>
          <w:rFonts w:cs="Helvetica"/>
        </w:rPr>
        <w:t xml:space="preserve"> (2015) “The front porch”: Examining the increasing interconnection of university and athletic department funding. </w:t>
      </w:r>
      <w:r w:rsidRPr="00AB48C7">
        <w:rPr>
          <w:rFonts w:cs="Helvetica"/>
          <w:i/>
          <w:iCs/>
        </w:rPr>
        <w:t>ASHE Higher Education Report Monograph Series, 41</w:t>
      </w:r>
      <w:r w:rsidRPr="00AB48C7">
        <w:rPr>
          <w:rFonts w:cs="Helvetica"/>
          <w:iCs/>
        </w:rPr>
        <w:t>(5). San Francisco, CA: Wiley</w:t>
      </w:r>
    </w:p>
    <w:p w14:paraId="6F1F0B16" w14:textId="77777777" w:rsidR="00B923E5" w:rsidRDefault="00B923E5" w:rsidP="00B923E5">
      <w:pPr>
        <w:ind w:left="720" w:hanging="720"/>
        <w:rPr>
          <w:b/>
          <w:u w:val="single"/>
        </w:rPr>
      </w:pPr>
    </w:p>
    <w:p w14:paraId="28392CFB" w14:textId="793CA257" w:rsidR="00F84CE3" w:rsidRPr="00A120E2" w:rsidRDefault="00D645B0">
      <w:pPr>
        <w:rPr>
          <w:u w:val="single"/>
        </w:rPr>
      </w:pPr>
      <w:r w:rsidRPr="00A120E2">
        <w:rPr>
          <w:b/>
          <w:u w:val="single"/>
        </w:rPr>
        <w:t>Journal Articles</w:t>
      </w:r>
    </w:p>
    <w:p w14:paraId="24B1B941" w14:textId="1A9C78F2" w:rsidR="00177004" w:rsidRDefault="0001439A" w:rsidP="00390E02">
      <w:r>
        <w:t xml:space="preserve">      </w:t>
      </w:r>
    </w:p>
    <w:p w14:paraId="5EDB17DA" w14:textId="28779C23" w:rsidR="0002493D" w:rsidRDefault="0002493D" w:rsidP="0002493D">
      <w:pPr>
        <w:ind w:left="720" w:hanging="720"/>
      </w:pPr>
      <w:r>
        <w:t xml:space="preserve">Cho, H., Lim, J., </w:t>
      </w:r>
      <w:r w:rsidRPr="00C71C9C">
        <w:rPr>
          <w:b/>
          <w:bCs/>
        </w:rPr>
        <w:t>Bunds, K.S.</w:t>
      </w:r>
      <w:r>
        <w:t>, &amp; Lee, C.-W. (</w:t>
      </w:r>
      <w:r w:rsidR="004E31F4">
        <w:t>2020</w:t>
      </w:r>
      <w:r>
        <w:t xml:space="preserve">). Cancer family caregivers’ quality of life and the meaning of leisure. </w:t>
      </w:r>
      <w:r w:rsidRPr="00C71C9C">
        <w:rPr>
          <w:i/>
          <w:iCs/>
        </w:rPr>
        <w:t>Health Care for Women International</w:t>
      </w:r>
      <w:r>
        <w:t xml:space="preserve"> </w:t>
      </w:r>
      <w:r w:rsidRPr="00C71C9C">
        <w:t>(SSCI: .788)</w:t>
      </w:r>
      <w:r>
        <w:t xml:space="preserve">. </w:t>
      </w:r>
    </w:p>
    <w:p w14:paraId="60C774DC" w14:textId="77777777" w:rsidR="0002493D" w:rsidRDefault="0002493D" w:rsidP="00C80FA1">
      <w:pPr>
        <w:ind w:left="720" w:hanging="720"/>
        <w:rPr>
          <w:b/>
        </w:rPr>
      </w:pPr>
    </w:p>
    <w:p w14:paraId="1B69F56C" w14:textId="2A357B49" w:rsidR="00C80FA1" w:rsidRDefault="00C80FA1" w:rsidP="00C80FA1">
      <w:pPr>
        <w:ind w:left="720" w:hanging="720"/>
      </w:pPr>
      <w:r w:rsidRPr="00C80FA1">
        <w:rPr>
          <w:b/>
        </w:rPr>
        <w:t>Bunds, K.S.</w:t>
      </w:r>
      <w:r>
        <w:t xml:space="preserve">, McLeod, C.M., Barrett, M., Newman, J.I., &amp; Koenigstorfer, J. (2019). The object-oriented politics of stadium sustainability: A case study of SC Freiburg. </w:t>
      </w:r>
      <w:r w:rsidRPr="00C80FA1">
        <w:rPr>
          <w:i/>
        </w:rPr>
        <w:t>Sustainability, 11</w:t>
      </w:r>
      <w:r>
        <w:t xml:space="preserve">(23), 6712, Doi: </w:t>
      </w:r>
      <w:r w:rsidRPr="00C80FA1">
        <w:t>doi:10.3390/su11236712</w:t>
      </w:r>
      <w:r w:rsidR="00CB267D">
        <w:t xml:space="preserve"> (SSCI: 2.592)</w:t>
      </w:r>
    </w:p>
    <w:p w14:paraId="79BF7A61" w14:textId="77777777" w:rsidR="00C80FA1" w:rsidRDefault="00C80FA1" w:rsidP="00C80FA1">
      <w:pPr>
        <w:ind w:left="720" w:hanging="720"/>
      </w:pPr>
    </w:p>
    <w:p w14:paraId="2144C98D" w14:textId="1C08F9AF" w:rsidR="00C80FA1" w:rsidRPr="00C80FA1" w:rsidRDefault="00C80FA1" w:rsidP="00C80FA1">
      <w:pPr>
        <w:ind w:left="720" w:hanging="720"/>
      </w:pPr>
      <w:r>
        <w:t xml:space="preserve">Barrett, M., </w:t>
      </w:r>
      <w:r w:rsidRPr="00C80FA1">
        <w:rPr>
          <w:b/>
        </w:rPr>
        <w:t>Bunds, K.S.</w:t>
      </w:r>
      <w:r>
        <w:t xml:space="preserve">, Casper, J.M., Edwards, M.B., Showalter, D.S., &amp; Jones, G.J. (2019). ‘A nut we have officially yet to crack’: Forcing the attention of athletic departments toward sustainability through shared governance. </w:t>
      </w:r>
      <w:r w:rsidRPr="00C80FA1">
        <w:rPr>
          <w:i/>
        </w:rPr>
        <w:t>Sustainability, 11</w:t>
      </w:r>
      <w:r>
        <w:t xml:space="preserve">(19), 5198, Doi: </w:t>
      </w:r>
      <w:r w:rsidRPr="00C80FA1">
        <w:t xml:space="preserve">doi:10.3390/su11195198 </w:t>
      </w:r>
      <w:r w:rsidR="00CB267D">
        <w:t>(SSCI: 2.592)</w:t>
      </w:r>
    </w:p>
    <w:p w14:paraId="0878AAA1" w14:textId="77777777" w:rsidR="00C80FA1" w:rsidRDefault="00C80FA1" w:rsidP="00F87ECB">
      <w:pPr>
        <w:ind w:left="720" w:hanging="720"/>
        <w:rPr>
          <w:b/>
        </w:rPr>
      </w:pPr>
    </w:p>
    <w:p w14:paraId="7CE92023" w14:textId="7AB4E2CB" w:rsidR="007966CD" w:rsidRDefault="007966CD" w:rsidP="00F87ECB">
      <w:pPr>
        <w:ind w:left="720" w:hanging="720"/>
      </w:pPr>
      <w:r w:rsidRPr="007966CD">
        <w:rPr>
          <w:b/>
        </w:rPr>
        <w:t>Bunds, K.S.</w:t>
      </w:r>
      <w:r>
        <w:t>, Casper, J.M., Hipp, J.A., &amp; Königstorfer, J. (</w:t>
      </w:r>
      <w:r w:rsidR="00A22B34">
        <w:t>2019</w:t>
      </w:r>
      <w:r>
        <w:t xml:space="preserve">). Recreational walking decisions in urban away-from-home environments: The relevance of air quality, noise, traffic, and the natural environment. </w:t>
      </w:r>
      <w:r w:rsidRPr="00C80FA1">
        <w:rPr>
          <w:i/>
        </w:rPr>
        <w:t>Transportation Research Part F: Traffic Psychology and Behaviour</w:t>
      </w:r>
      <w:r w:rsidR="00C80FA1">
        <w:t xml:space="preserve">, </w:t>
      </w:r>
      <w:r w:rsidR="00C80FA1" w:rsidRPr="00C80FA1">
        <w:rPr>
          <w:i/>
        </w:rPr>
        <w:t>65</w:t>
      </w:r>
      <w:r w:rsidR="00C80FA1">
        <w:t>, 363-375</w:t>
      </w:r>
      <w:r>
        <w:t xml:space="preserve"> (SSCI: 2.360)</w:t>
      </w:r>
    </w:p>
    <w:p w14:paraId="0EA4CB95" w14:textId="77777777" w:rsidR="007966CD" w:rsidRDefault="007966CD" w:rsidP="00F87ECB">
      <w:pPr>
        <w:ind w:left="720" w:hanging="720"/>
      </w:pPr>
    </w:p>
    <w:p w14:paraId="75D384E1" w14:textId="40ADF8C3" w:rsidR="00390E02" w:rsidRDefault="00390E02" w:rsidP="00F87ECB">
      <w:pPr>
        <w:ind w:left="720" w:hanging="720"/>
      </w:pPr>
      <w:r>
        <w:t xml:space="preserve">Barrett, M., </w:t>
      </w:r>
      <w:r w:rsidRPr="00390E02">
        <w:rPr>
          <w:b/>
        </w:rPr>
        <w:t>Bunds, K.S.</w:t>
      </w:r>
      <w:r>
        <w:t>, Casper, J.M., Edwards, M.B. (</w:t>
      </w:r>
      <w:r w:rsidR="00CB267D">
        <w:t>2019</w:t>
      </w:r>
      <w:r>
        <w:t xml:space="preserve">). A descriptive analysis of environmentally conscious CSR in United States major league professional sports. </w:t>
      </w:r>
      <w:r w:rsidRPr="00390E02">
        <w:rPr>
          <w:i/>
        </w:rPr>
        <w:t>Journal of Applied Sport Management</w:t>
      </w:r>
      <w:r w:rsidR="00C80FA1">
        <w:rPr>
          <w:i/>
        </w:rPr>
        <w:t>, 11</w:t>
      </w:r>
      <w:r w:rsidR="00C80FA1">
        <w:t>(3), 35-46</w:t>
      </w:r>
      <w:r>
        <w:t xml:space="preserve">. </w:t>
      </w:r>
    </w:p>
    <w:p w14:paraId="691277BE" w14:textId="77777777" w:rsidR="00922A5C" w:rsidRDefault="00922A5C" w:rsidP="00922A5C">
      <w:pPr>
        <w:ind w:left="720" w:hanging="720"/>
      </w:pPr>
    </w:p>
    <w:p w14:paraId="5E124D71" w14:textId="636499D1" w:rsidR="00922A5C" w:rsidRPr="00922A5C" w:rsidRDefault="00922A5C" w:rsidP="00922A5C">
      <w:pPr>
        <w:ind w:left="720" w:hanging="720"/>
      </w:pPr>
      <w:r w:rsidRPr="00922A5C">
        <w:t xml:space="preserve">Nazariadli, S., Morais, D. B., Supak, S., Baran, P. K., &amp; </w:t>
      </w:r>
      <w:r w:rsidRPr="00C80FA1">
        <w:rPr>
          <w:b/>
        </w:rPr>
        <w:t>Bunds, K. S.</w:t>
      </w:r>
      <w:r w:rsidRPr="00922A5C">
        <w:t xml:space="preserve"> (2019). Assessing the visual Q method online research tool: A usability, reliability, and methods agreement analysis. </w:t>
      </w:r>
      <w:r w:rsidRPr="007966CD">
        <w:rPr>
          <w:i/>
        </w:rPr>
        <w:t>Methodological Innovations</w:t>
      </w:r>
      <w:r w:rsidR="00C80FA1">
        <w:rPr>
          <w:i/>
        </w:rPr>
        <w:t>, 12</w:t>
      </w:r>
      <w:r w:rsidRPr="00922A5C">
        <w:t>. </w:t>
      </w:r>
      <w:hyperlink r:id="rId12" w:tgtFrame="_blank" w:history="1">
        <w:r w:rsidRPr="00922A5C">
          <w:rPr>
            <w:rStyle w:val="Hyperlink"/>
          </w:rPr>
          <w:t>https://doi.org/10.1177/2059799119832194</w:t>
        </w:r>
      </w:hyperlink>
    </w:p>
    <w:p w14:paraId="7FE6B331" w14:textId="77777777" w:rsidR="00F87ECB" w:rsidRDefault="00F87ECB" w:rsidP="00177004">
      <w:pPr>
        <w:ind w:left="720" w:hanging="720"/>
      </w:pPr>
    </w:p>
    <w:p w14:paraId="6EF9846F" w14:textId="36012387" w:rsidR="00922A5C" w:rsidRPr="00922A5C" w:rsidRDefault="00922A5C" w:rsidP="00922A5C">
      <w:pPr>
        <w:ind w:left="720" w:hanging="720"/>
      </w:pPr>
      <w:r w:rsidRPr="00922A5C">
        <w:t xml:space="preserve">Nazariadli, S., Morais, D. B., </w:t>
      </w:r>
      <w:r w:rsidRPr="00922A5C">
        <w:rPr>
          <w:b/>
        </w:rPr>
        <w:t>Bunds, K.</w:t>
      </w:r>
      <w:r>
        <w:rPr>
          <w:b/>
        </w:rPr>
        <w:t>S.</w:t>
      </w:r>
      <w:r w:rsidRPr="00922A5C">
        <w:t>, Baran, P., &amp; Supak, S. (2019). Rural tourism microentrepreneurs’ self-representation through photography: A counter-hegemonic approach.</w:t>
      </w:r>
      <w:r w:rsidRPr="00922A5C">
        <w:rPr>
          <w:i/>
          <w:iCs/>
        </w:rPr>
        <w:t> Rural Society, 28</w:t>
      </w:r>
      <w:r w:rsidRPr="00922A5C">
        <w:t xml:space="preserve">(1), 29-51. </w:t>
      </w:r>
    </w:p>
    <w:p w14:paraId="4982DBA8" w14:textId="77777777" w:rsidR="00177004" w:rsidRDefault="00177004" w:rsidP="00177004">
      <w:pPr>
        <w:ind w:left="720" w:hanging="720"/>
        <w:rPr>
          <w:b/>
        </w:rPr>
      </w:pPr>
    </w:p>
    <w:p w14:paraId="7AC5A87B" w14:textId="4B0C6811" w:rsidR="00177004" w:rsidRDefault="00177004" w:rsidP="00177004">
      <w:pPr>
        <w:ind w:left="720" w:hanging="720"/>
      </w:pPr>
      <w:r w:rsidRPr="00B803EA">
        <w:rPr>
          <w:b/>
        </w:rPr>
        <w:t>Bunds, K.S.</w:t>
      </w:r>
      <w:r>
        <w:t>, Casper, J.M., Frey, H.C., &amp; Barrett, M. (</w:t>
      </w:r>
      <w:r w:rsidR="00390E02">
        <w:t>2019</w:t>
      </w:r>
      <w:r>
        <w:t xml:space="preserve">). Air pollution at college football games: Developing a methodology for measuring air pollutant exposure in a sport event microenvironment. </w:t>
      </w:r>
      <w:r w:rsidRPr="00B803EA">
        <w:rPr>
          <w:i/>
        </w:rPr>
        <w:t>Event Management</w:t>
      </w:r>
      <w:r w:rsidR="00C80FA1">
        <w:t xml:space="preserve">, </w:t>
      </w:r>
      <w:r w:rsidR="00C80FA1" w:rsidRPr="00C80FA1">
        <w:rPr>
          <w:i/>
        </w:rPr>
        <w:t>23</w:t>
      </w:r>
      <w:r w:rsidR="00C80FA1">
        <w:t xml:space="preserve">(3), 399-412. </w:t>
      </w:r>
    </w:p>
    <w:p w14:paraId="364EAF78" w14:textId="03AE6298" w:rsidR="00390E02" w:rsidRDefault="00390E02" w:rsidP="00177004">
      <w:pPr>
        <w:ind w:left="720" w:hanging="720"/>
      </w:pPr>
    </w:p>
    <w:p w14:paraId="54090615" w14:textId="6247AB48" w:rsidR="00390E02" w:rsidRPr="00357C72" w:rsidRDefault="00357C72" w:rsidP="00357C72">
      <w:pPr>
        <w:ind w:left="720" w:hanging="720"/>
        <w:rPr>
          <w:b/>
        </w:rPr>
      </w:pPr>
      <w:r w:rsidRPr="00357C72">
        <w:rPr>
          <w:b/>
        </w:rPr>
        <w:t>Bunds, K. S.</w:t>
      </w:r>
      <w:r w:rsidRPr="00357C72">
        <w:t>, Kanters, M. A., Venditti, R. A., Rajagopalan, N., Casper, J. M., &amp; Carlton, T. A. (2018). Organized youth sports and commuting behavior: The environmental impact of decentralized community sport facilities. </w:t>
      </w:r>
      <w:r w:rsidRPr="00357C72">
        <w:rPr>
          <w:i/>
          <w:iCs/>
        </w:rPr>
        <w:t>Transportation Research Part D: Transport and Environment</w:t>
      </w:r>
      <w:r w:rsidRPr="00357C72">
        <w:t>, </w:t>
      </w:r>
      <w:r w:rsidRPr="00357C72">
        <w:rPr>
          <w:i/>
          <w:iCs/>
        </w:rPr>
        <w:t>65</w:t>
      </w:r>
      <w:r>
        <w:rPr>
          <w:i/>
          <w:iCs/>
        </w:rPr>
        <w:t xml:space="preserve">, </w:t>
      </w:r>
      <w:r>
        <w:rPr>
          <w:iCs/>
        </w:rPr>
        <w:t>387-395.</w:t>
      </w:r>
      <w:r>
        <w:t xml:space="preserve"> </w:t>
      </w:r>
      <w:r w:rsidR="00390E02">
        <w:t xml:space="preserve">(SSCI = </w:t>
      </w:r>
      <w:r w:rsidR="007966CD">
        <w:t>4.051</w:t>
      </w:r>
      <w:r w:rsidR="00390E02">
        <w:t>)</w:t>
      </w:r>
    </w:p>
    <w:p w14:paraId="68CC2573" w14:textId="77777777" w:rsidR="00177004" w:rsidRDefault="00177004" w:rsidP="00AB48C7">
      <w:pPr>
        <w:ind w:left="720" w:hanging="720"/>
      </w:pPr>
    </w:p>
    <w:p w14:paraId="0857DAC9" w14:textId="537627C8" w:rsidR="002D7F6B" w:rsidRPr="002D7F6B" w:rsidRDefault="002D7F6B" w:rsidP="00AB48C7">
      <w:pPr>
        <w:ind w:left="720" w:hanging="720"/>
      </w:pPr>
      <w:r w:rsidRPr="002D7F6B">
        <w:t xml:space="preserve">Jones, G.J., Wenger, C., </w:t>
      </w:r>
      <w:r w:rsidRPr="00B803EA">
        <w:rPr>
          <w:b/>
        </w:rPr>
        <w:t>Bunds, K.S.</w:t>
      </w:r>
      <w:r w:rsidR="00AB48C7">
        <w:t xml:space="preserve">, </w:t>
      </w:r>
      <w:r w:rsidRPr="002D7F6B">
        <w:t>Edwards. M.B.</w:t>
      </w:r>
      <w:r w:rsidR="00AB48C7">
        <w:t>, &amp;</w:t>
      </w:r>
      <w:r w:rsidRPr="002D7F6B">
        <w:t xml:space="preserve"> </w:t>
      </w:r>
      <w:r>
        <w:t>Bocarro, J. (</w:t>
      </w:r>
      <w:r w:rsidR="0090380E">
        <w:t>2018</w:t>
      </w:r>
      <w:r>
        <w:t xml:space="preserve">) </w:t>
      </w:r>
      <w:r w:rsidRPr="002D7F6B">
        <w:t>Examining the environmental characteristics of shared leadership in a sport-for-</w:t>
      </w:r>
      <w:r>
        <w:t xml:space="preserve"> </w:t>
      </w:r>
      <w:r w:rsidRPr="002D7F6B">
        <w:t>development (SFD) program: A multi-level perspective</w:t>
      </w:r>
      <w:r>
        <w:t xml:space="preserve">. </w:t>
      </w:r>
      <w:r w:rsidR="00B803EA">
        <w:rPr>
          <w:i/>
        </w:rPr>
        <w:t xml:space="preserve">Journal of Sport </w:t>
      </w:r>
      <w:r w:rsidRPr="00705552">
        <w:rPr>
          <w:i/>
        </w:rPr>
        <w:t>Management</w:t>
      </w:r>
      <w:r w:rsidR="00220F70" w:rsidRPr="00705552">
        <w:rPr>
          <w:i/>
        </w:rPr>
        <w:t>, 32</w:t>
      </w:r>
      <w:r w:rsidR="00220F70">
        <w:t xml:space="preserve">(2), </w:t>
      </w:r>
      <w:r w:rsidR="00705552">
        <w:t xml:space="preserve">82-95. </w:t>
      </w:r>
      <w:r w:rsidR="00F87ECB">
        <w:t>(SSCI = 2.169)</w:t>
      </w:r>
    </w:p>
    <w:p w14:paraId="37405E3C" w14:textId="77777777" w:rsidR="00C0136F" w:rsidRDefault="00C0136F" w:rsidP="00AB48C7">
      <w:pPr>
        <w:ind w:left="720" w:hanging="720"/>
      </w:pPr>
    </w:p>
    <w:p w14:paraId="2EC50AED" w14:textId="7B9360BF" w:rsidR="00F12C61" w:rsidRDefault="0043438A" w:rsidP="00AB48C7">
      <w:pPr>
        <w:ind w:left="720" w:hanging="720"/>
      </w:pPr>
      <w:r w:rsidRPr="00B803EA">
        <w:rPr>
          <w:b/>
        </w:rPr>
        <w:t>Bunds, K.S.</w:t>
      </w:r>
      <w:r>
        <w:t xml:space="preserve"> &amp; Casper, J.M. (</w:t>
      </w:r>
      <w:r w:rsidR="000A20FF">
        <w:t>2018</w:t>
      </w:r>
      <w:r>
        <w:t xml:space="preserve">). </w:t>
      </w:r>
      <w:r w:rsidR="000A20FF">
        <w:t>Sport, physical culture, and the environment</w:t>
      </w:r>
      <w:r w:rsidR="00B803EA">
        <w:t xml:space="preserve">. </w:t>
      </w:r>
      <w:r w:rsidR="00F12C61" w:rsidRPr="00B803EA">
        <w:rPr>
          <w:i/>
        </w:rPr>
        <w:t>Sociology of Sport Journal</w:t>
      </w:r>
      <w:r w:rsidR="000A20FF">
        <w:t xml:space="preserve">, </w:t>
      </w:r>
      <w:r w:rsidR="000A20FF" w:rsidRPr="00B803EA">
        <w:rPr>
          <w:i/>
        </w:rPr>
        <w:t>38</w:t>
      </w:r>
      <w:r w:rsidR="000A20FF">
        <w:t xml:space="preserve">(1), </w:t>
      </w:r>
      <w:r w:rsidR="00994322">
        <w:t>1-11.</w:t>
      </w:r>
      <w:r w:rsidR="00F87ECB">
        <w:t xml:space="preserve"> (SSCI = 1.00)</w:t>
      </w:r>
    </w:p>
    <w:p w14:paraId="3E9E2458" w14:textId="39619EB6" w:rsidR="0043438A" w:rsidRDefault="0043438A" w:rsidP="00AB48C7">
      <w:pPr>
        <w:ind w:left="720" w:hanging="720"/>
      </w:pPr>
    </w:p>
    <w:p w14:paraId="551D2BC9" w14:textId="77777777" w:rsidR="0090380E" w:rsidRPr="00EB31C5" w:rsidRDefault="0090380E" w:rsidP="0090380E">
      <w:pPr>
        <w:ind w:left="720" w:hanging="720"/>
      </w:pPr>
      <w:r w:rsidRPr="00B12ABE">
        <w:t xml:space="preserve">Ferreira, B., Morais, D., Pollack, J., &amp; </w:t>
      </w:r>
      <w:r w:rsidRPr="00B803EA">
        <w:rPr>
          <w:b/>
        </w:rPr>
        <w:t>Bunds, K.S.</w:t>
      </w:r>
      <w:r w:rsidRPr="00B12ABE">
        <w:t xml:space="preserve"> </w:t>
      </w:r>
      <w:r>
        <w:t xml:space="preserve">(2018) </w:t>
      </w:r>
      <w:r w:rsidRPr="00B12ABE">
        <w:t xml:space="preserve">Development and validation of the tourism e-microentrepreneurial self-efficacy scale. </w:t>
      </w:r>
      <w:r>
        <w:rPr>
          <w:i/>
        </w:rPr>
        <w:t xml:space="preserve">Tourism </w:t>
      </w:r>
      <w:r w:rsidRPr="00B803EA">
        <w:rPr>
          <w:i/>
        </w:rPr>
        <w:t>Analysis</w:t>
      </w:r>
      <w:r>
        <w:rPr>
          <w:i/>
        </w:rPr>
        <w:t>, 23</w:t>
      </w:r>
      <w:r>
        <w:t>(2), 275-282.</w:t>
      </w:r>
    </w:p>
    <w:p w14:paraId="04AF5359" w14:textId="77777777" w:rsidR="0090380E" w:rsidRDefault="0090380E" w:rsidP="00AB48C7">
      <w:pPr>
        <w:ind w:left="720" w:hanging="720"/>
      </w:pPr>
    </w:p>
    <w:p w14:paraId="5C2F3F2C" w14:textId="5FF38701" w:rsidR="006C514A" w:rsidRDefault="006C514A" w:rsidP="00AB48C7">
      <w:pPr>
        <w:ind w:left="720" w:hanging="720"/>
      </w:pPr>
      <w:r>
        <w:t xml:space="preserve">Jones, G.J., Edwards, M.B., Bocarro, J. N., </w:t>
      </w:r>
      <w:r w:rsidRPr="00B803EA">
        <w:rPr>
          <w:b/>
        </w:rPr>
        <w:t>Bunds, K.S.</w:t>
      </w:r>
      <w:r>
        <w:t>, &amp;</w:t>
      </w:r>
      <w:r w:rsidRPr="00B803EA">
        <w:rPr>
          <w:b/>
        </w:rPr>
        <w:t xml:space="preserve"> </w:t>
      </w:r>
      <w:r w:rsidR="00705552">
        <w:t>Smith, J.S. (2018</w:t>
      </w:r>
      <w:r>
        <w:t xml:space="preserve">) </w:t>
      </w:r>
      <w:r w:rsidRPr="00B803EA">
        <w:t>Leveraging community sport organizations to promote community capa</w:t>
      </w:r>
      <w:r w:rsidR="00B803EA">
        <w:t xml:space="preserve">city: </w:t>
      </w:r>
      <w:r w:rsidRPr="00B803EA">
        <w:t>Strategies, outcomes, and challenges</w:t>
      </w:r>
      <w:r>
        <w:t xml:space="preserve">. </w:t>
      </w:r>
      <w:r w:rsidRPr="00705552">
        <w:rPr>
          <w:i/>
        </w:rPr>
        <w:t xml:space="preserve">Sport Management Review, </w:t>
      </w:r>
      <w:r w:rsidR="00705552" w:rsidRPr="00705552">
        <w:rPr>
          <w:i/>
        </w:rPr>
        <w:t>21</w:t>
      </w:r>
      <w:r w:rsidR="00705552">
        <w:t xml:space="preserve">(3), 279-292. </w:t>
      </w:r>
      <w:r w:rsidR="00F87ECB">
        <w:t>(SSCI = 3.516)</w:t>
      </w:r>
    </w:p>
    <w:p w14:paraId="049B84C5" w14:textId="101881B5" w:rsidR="009464D6" w:rsidRDefault="009464D6" w:rsidP="00AC5554"/>
    <w:p w14:paraId="0101AD72" w14:textId="0F9147A4" w:rsidR="00C33D36" w:rsidRPr="00C33D36" w:rsidRDefault="003D5FCB" w:rsidP="00AB48C7">
      <w:pPr>
        <w:ind w:left="720" w:hanging="720"/>
      </w:pPr>
      <w:r>
        <w:t>Jones, G.J., Edwards, M.B., Bocarr</w:t>
      </w:r>
      <w:r w:rsidR="00705552">
        <w:t xml:space="preserve">o, J.N., </w:t>
      </w:r>
      <w:r w:rsidR="00705552" w:rsidRPr="00B803EA">
        <w:rPr>
          <w:b/>
        </w:rPr>
        <w:t>K.S. Bunds</w:t>
      </w:r>
      <w:r w:rsidR="00705552" w:rsidRPr="00705552">
        <w:t>, &amp;</w:t>
      </w:r>
      <w:r w:rsidR="00705552">
        <w:t xml:space="preserve"> </w:t>
      </w:r>
      <w:r>
        <w:t>Smith, J.S.</w:t>
      </w:r>
      <w:r w:rsidR="006F37AB">
        <w:t xml:space="preserve">, </w:t>
      </w:r>
      <w:r>
        <w:t>(</w:t>
      </w:r>
      <w:r w:rsidR="00705552">
        <w:t>2018</w:t>
      </w:r>
      <w:r>
        <w:t xml:space="preserve">). A structural </w:t>
      </w:r>
      <w:r w:rsidR="00705552">
        <w:t>perspective of cross-sector partnerships involving youth sport nonprofit organizations</w:t>
      </w:r>
      <w:r>
        <w:t xml:space="preserve">. </w:t>
      </w:r>
      <w:r w:rsidRPr="00B803EA">
        <w:rPr>
          <w:i/>
        </w:rPr>
        <w:t xml:space="preserve">European Sport Management </w:t>
      </w:r>
      <w:r w:rsidRPr="00705552">
        <w:rPr>
          <w:i/>
        </w:rPr>
        <w:t>Quarterly</w:t>
      </w:r>
      <w:r w:rsidR="00705552" w:rsidRPr="00705552">
        <w:rPr>
          <w:i/>
        </w:rPr>
        <w:t>, 18</w:t>
      </w:r>
      <w:r w:rsidR="00705552">
        <w:t>(2), 133-155.</w:t>
      </w:r>
      <w:r w:rsidR="00F87ECB">
        <w:t xml:space="preserve"> (SSCI = 1.966)</w:t>
      </w:r>
    </w:p>
    <w:p w14:paraId="5492B462" w14:textId="0252D02D" w:rsidR="00AC426B" w:rsidRDefault="00AC426B" w:rsidP="00AB48C7">
      <w:pPr>
        <w:ind w:left="720" w:hanging="720"/>
      </w:pPr>
    </w:p>
    <w:p w14:paraId="432C3972" w14:textId="77777777" w:rsidR="00705552" w:rsidRPr="00AB48C7" w:rsidRDefault="00705552" w:rsidP="00705552">
      <w:pPr>
        <w:ind w:left="720" w:hanging="720"/>
      </w:pPr>
      <w:r>
        <w:t xml:space="preserve">Kellison, T.B., </w:t>
      </w:r>
      <w:r w:rsidRPr="00B803EA">
        <w:rPr>
          <w:b/>
        </w:rPr>
        <w:t>Bunds, K.S.</w:t>
      </w:r>
      <w:r>
        <w:t xml:space="preserve">, Casper, J.M, &amp; Newman, J.I. (2017) Public parks usage near hydraulic fracturing operations. </w:t>
      </w:r>
      <w:r w:rsidRPr="00B803EA">
        <w:rPr>
          <w:i/>
        </w:rPr>
        <w:t>Journal of Outdoor Recreation and Tourism, 18</w:t>
      </w:r>
      <w:r>
        <w:t xml:space="preserve">, 75-80. </w:t>
      </w:r>
    </w:p>
    <w:p w14:paraId="2BED2188" w14:textId="77777777" w:rsidR="00705552" w:rsidRDefault="00705552" w:rsidP="00AB48C7">
      <w:pPr>
        <w:ind w:left="720" w:hanging="720"/>
      </w:pPr>
    </w:p>
    <w:p w14:paraId="0B5A3737" w14:textId="3E1E5660" w:rsidR="00636FE6" w:rsidRPr="00705552" w:rsidRDefault="003D5FCB" w:rsidP="00AB48C7">
      <w:pPr>
        <w:ind w:left="720" w:hanging="720"/>
      </w:pPr>
      <w:r>
        <w:t xml:space="preserve">Kellison, T.B., Newman, J.I., &amp; </w:t>
      </w:r>
      <w:r w:rsidRPr="00B803EA">
        <w:rPr>
          <w:b/>
        </w:rPr>
        <w:t>Bunds, K.S.</w:t>
      </w:r>
      <w:r>
        <w:t xml:space="preserve"> (2017). Framing democracy: Stadium financing and civic paternalism in test market, USA. </w:t>
      </w:r>
      <w:r w:rsidRPr="00B803EA">
        <w:rPr>
          <w:i/>
        </w:rPr>
        <w:t>Sport in Society</w:t>
      </w:r>
      <w:r w:rsidR="00705552">
        <w:rPr>
          <w:i/>
        </w:rPr>
        <w:t>, 20</w:t>
      </w:r>
      <w:r w:rsidR="00705552" w:rsidRPr="00705552">
        <w:t>(</w:t>
      </w:r>
      <w:r w:rsidR="00705552">
        <w:t xml:space="preserve">11), 1548-1564. </w:t>
      </w:r>
      <w:r w:rsidR="00C15FDB">
        <w:t>(SSCI = .667)</w:t>
      </w:r>
    </w:p>
    <w:p w14:paraId="50B4C4D1" w14:textId="77777777" w:rsidR="00636FE6" w:rsidRDefault="00636FE6" w:rsidP="00AB48C7">
      <w:pPr>
        <w:ind w:left="720" w:hanging="720"/>
      </w:pPr>
    </w:p>
    <w:p w14:paraId="1031EB41" w14:textId="76E10F40" w:rsidR="0001439A" w:rsidRPr="00705552" w:rsidRDefault="00AC426B" w:rsidP="00AB48C7">
      <w:pPr>
        <w:ind w:left="720" w:hanging="720"/>
      </w:pPr>
      <w:r>
        <w:lastRenderedPageBreak/>
        <w:t>Jones, G.</w:t>
      </w:r>
      <w:r w:rsidR="003D5FCB">
        <w:t>J., Edwards, M.B., Bocarro, J.</w:t>
      </w:r>
      <w:r w:rsidR="0001439A">
        <w:t xml:space="preserve">N., </w:t>
      </w:r>
      <w:r w:rsidR="00533C6A" w:rsidRPr="00B803EA">
        <w:rPr>
          <w:b/>
        </w:rPr>
        <w:t>Bunds, K.S.</w:t>
      </w:r>
      <w:r w:rsidR="00533C6A">
        <w:t>, &amp;</w:t>
      </w:r>
      <w:r w:rsidR="00533C6A" w:rsidRPr="00B803EA">
        <w:rPr>
          <w:b/>
        </w:rPr>
        <w:t xml:space="preserve"> </w:t>
      </w:r>
      <w:r w:rsidR="00533C6A">
        <w:t>Smith, J.S.</w:t>
      </w:r>
      <w:r w:rsidR="0001439A">
        <w:t xml:space="preserve"> (</w:t>
      </w:r>
      <w:r w:rsidR="003D5FCB">
        <w:t>2017</w:t>
      </w:r>
      <w:r w:rsidR="0001439A">
        <w:t>). Collaborative advantages: The role of inter-organi</w:t>
      </w:r>
      <w:r w:rsidR="000A20FF">
        <w:t>z</w:t>
      </w:r>
      <w:r w:rsidR="00B803EA">
        <w:t xml:space="preserve">ational partnerships for youth </w:t>
      </w:r>
      <w:r w:rsidR="0001439A">
        <w:t xml:space="preserve">sport Non-profit organizations. </w:t>
      </w:r>
      <w:r w:rsidR="0001439A" w:rsidRPr="00B803EA">
        <w:rPr>
          <w:i/>
        </w:rPr>
        <w:t>Journal of Sport Management</w:t>
      </w:r>
      <w:r w:rsidR="00705552">
        <w:rPr>
          <w:i/>
        </w:rPr>
        <w:t>, 31</w:t>
      </w:r>
      <w:r w:rsidR="00705552">
        <w:t xml:space="preserve">(2), 148-160. </w:t>
      </w:r>
      <w:r w:rsidR="00F87ECB">
        <w:t>(SSCI = 2.169)</w:t>
      </w:r>
    </w:p>
    <w:p w14:paraId="7384366F" w14:textId="77777777" w:rsidR="003E40A6" w:rsidRPr="0001439A" w:rsidRDefault="003E40A6" w:rsidP="00AB48C7">
      <w:pPr>
        <w:ind w:left="720" w:hanging="720"/>
      </w:pPr>
    </w:p>
    <w:p w14:paraId="12BE8A3B" w14:textId="169C859F" w:rsidR="008003D3" w:rsidRPr="00B803EA" w:rsidRDefault="008003D3" w:rsidP="00AB48C7">
      <w:pPr>
        <w:ind w:left="720" w:hanging="720"/>
        <w:rPr>
          <w:b/>
        </w:rPr>
      </w:pPr>
      <w:r w:rsidRPr="00B803EA">
        <w:rPr>
          <w:b/>
        </w:rPr>
        <w:t>Bunds, K.S.</w:t>
      </w:r>
      <w:r>
        <w:t>, &amp; Giardina, M.D. (</w:t>
      </w:r>
      <w:r w:rsidR="004E127E">
        <w:t>2017</w:t>
      </w:r>
      <w:r>
        <w:t>). Navigating the corporate u</w:t>
      </w:r>
      <w:r w:rsidRPr="008003D3">
        <w:t>niversity:</w:t>
      </w:r>
      <w:r>
        <w:t xml:space="preserve"> </w:t>
      </w:r>
      <w:r w:rsidRPr="008003D3">
        <w:t xml:space="preserve">Reflections on the </w:t>
      </w:r>
      <w:r>
        <w:t>politics of research in neoliberal t</w:t>
      </w:r>
      <w:r w:rsidRPr="008003D3">
        <w:t>imes</w:t>
      </w:r>
      <w:r>
        <w:t xml:space="preserve">. </w:t>
      </w:r>
      <w:r w:rsidRPr="00B803EA">
        <w:rPr>
          <w:i/>
        </w:rPr>
        <w:t>Cultural Studies</w:t>
      </w:r>
      <w:r w:rsidRPr="00EE2DBD">
        <w:rPr>
          <w:i/>
        </w:rPr>
        <w:sym w:font="Wingdings" w:char="F0F3"/>
      </w:r>
      <w:r w:rsidRPr="00B803EA">
        <w:rPr>
          <w:i/>
        </w:rPr>
        <w:t>Critical Methodologies</w:t>
      </w:r>
      <w:r w:rsidR="004E127E">
        <w:t>, 17(3), 227-235</w:t>
      </w:r>
      <w:r w:rsidR="00D70189">
        <w:t>.</w:t>
      </w:r>
    </w:p>
    <w:p w14:paraId="626B627C" w14:textId="77777777" w:rsidR="008003D3" w:rsidRDefault="008003D3" w:rsidP="00AB48C7">
      <w:pPr>
        <w:ind w:left="720" w:hanging="720"/>
      </w:pPr>
    </w:p>
    <w:p w14:paraId="216AA6F1" w14:textId="26304530" w:rsidR="00541EE5" w:rsidRPr="00C347D0" w:rsidRDefault="00541EE5" w:rsidP="00AB48C7">
      <w:pPr>
        <w:ind w:left="720" w:hanging="720"/>
      </w:pPr>
      <w:r w:rsidRPr="00C347D0">
        <w:t xml:space="preserve">Kim, J. W., </w:t>
      </w:r>
      <w:r w:rsidRPr="00B803EA">
        <w:rPr>
          <w:b/>
        </w:rPr>
        <w:t>Bunds, K.S.,</w:t>
      </w:r>
      <w:r w:rsidRPr="00C347D0">
        <w:t xml:space="preserve"> </w:t>
      </w:r>
      <w:r w:rsidR="001D165E">
        <w:t>Yoon, Y., &amp; Yoon, S.</w:t>
      </w:r>
      <w:r w:rsidRPr="00C347D0">
        <w:t xml:space="preserve"> </w:t>
      </w:r>
      <w:r>
        <w:t>(</w:t>
      </w:r>
      <w:r w:rsidR="00492A14">
        <w:t>2016</w:t>
      </w:r>
      <w:r>
        <w:t xml:space="preserve">) </w:t>
      </w:r>
      <w:r w:rsidR="001D165E">
        <w:t>Are you satisfied when you feel happy and sad concurrently? The role of dialectical thinking</w:t>
      </w:r>
      <w:r>
        <w:t xml:space="preserve">. </w:t>
      </w:r>
      <w:r w:rsidRPr="00B803EA">
        <w:rPr>
          <w:i/>
        </w:rPr>
        <w:t>Journal of Multidisciplinary Research</w:t>
      </w:r>
      <w:r w:rsidR="00492A14">
        <w:t xml:space="preserve">, </w:t>
      </w:r>
      <w:r w:rsidR="00492A14" w:rsidRPr="00B803EA">
        <w:rPr>
          <w:i/>
        </w:rPr>
        <w:t>8</w:t>
      </w:r>
      <w:r w:rsidR="00492A14">
        <w:t>(2), 33-48</w:t>
      </w:r>
      <w:r>
        <w:t xml:space="preserve">. </w:t>
      </w:r>
    </w:p>
    <w:p w14:paraId="20B3810E" w14:textId="77777777" w:rsidR="00541EE5" w:rsidRDefault="00541EE5" w:rsidP="00AB48C7">
      <w:pPr>
        <w:ind w:left="720" w:hanging="720"/>
      </w:pPr>
    </w:p>
    <w:p w14:paraId="5FFFE661" w14:textId="64D3CE3A" w:rsidR="008003D3" w:rsidRDefault="008003D3" w:rsidP="00AB48C7">
      <w:pPr>
        <w:ind w:left="720" w:hanging="720"/>
      </w:pPr>
      <w:r>
        <w:t xml:space="preserve">Brandon-Lai, S., Armstrong, C., &amp; </w:t>
      </w:r>
      <w:r w:rsidRPr="00B803EA">
        <w:rPr>
          <w:b/>
        </w:rPr>
        <w:t>Bunds, K.S.</w:t>
      </w:r>
      <w:r>
        <w:t xml:space="preserve"> (</w:t>
      </w:r>
      <w:r w:rsidR="006D0211">
        <w:t>2016</w:t>
      </w:r>
      <w:r>
        <w:t xml:space="preserve">). Sport management internship quality and the development of political skill: A conceptual model. </w:t>
      </w:r>
      <w:r w:rsidRPr="00B803EA">
        <w:rPr>
          <w:i/>
        </w:rPr>
        <w:t>Journal of Applied Sport Management</w:t>
      </w:r>
      <w:r w:rsidR="006D0211">
        <w:t xml:space="preserve">, </w:t>
      </w:r>
      <w:r w:rsidR="006D0211" w:rsidRPr="00B803EA">
        <w:rPr>
          <w:i/>
        </w:rPr>
        <w:t>8</w:t>
      </w:r>
      <w:r w:rsidR="006D0211">
        <w:t>(3), 96-116</w:t>
      </w:r>
      <w:r>
        <w:t xml:space="preserve">. </w:t>
      </w:r>
    </w:p>
    <w:p w14:paraId="4A6F955F" w14:textId="77777777" w:rsidR="00F24ADD" w:rsidRDefault="00F24ADD" w:rsidP="00AB48C7">
      <w:pPr>
        <w:ind w:left="720" w:hanging="720"/>
      </w:pPr>
    </w:p>
    <w:p w14:paraId="35C2425E" w14:textId="283259EB" w:rsidR="00F24ADD" w:rsidRPr="008003D3" w:rsidRDefault="00F24ADD" w:rsidP="00AB48C7">
      <w:pPr>
        <w:ind w:left="720" w:hanging="720"/>
      </w:pPr>
      <w:r w:rsidRPr="00B803EA">
        <w:rPr>
          <w:b/>
        </w:rPr>
        <w:t xml:space="preserve">Bunds, K.S. </w:t>
      </w:r>
      <w:r>
        <w:t>(</w:t>
      </w:r>
      <w:r w:rsidR="00364463">
        <w:t>2016</w:t>
      </w:r>
      <w:r>
        <w:t xml:space="preserve">) On the messiness of activism from the inside: Global water charities, organizational ethnography, and the politics of change. </w:t>
      </w:r>
      <w:r w:rsidRPr="00B803EA">
        <w:rPr>
          <w:i/>
        </w:rPr>
        <w:t>Review of Education, Pedagogy, and Cultural Studies</w:t>
      </w:r>
      <w:r w:rsidR="00364463" w:rsidRPr="00B803EA">
        <w:rPr>
          <w:i/>
        </w:rPr>
        <w:t>, 38</w:t>
      </w:r>
      <w:r w:rsidR="00364463">
        <w:t xml:space="preserve">(3), 236-259. </w:t>
      </w:r>
    </w:p>
    <w:p w14:paraId="1078D86B" w14:textId="77777777" w:rsidR="00C2167B" w:rsidRDefault="00C2167B" w:rsidP="00AB48C7">
      <w:pPr>
        <w:ind w:left="720" w:hanging="720"/>
        <w:rPr>
          <w:i/>
        </w:rPr>
      </w:pPr>
    </w:p>
    <w:p w14:paraId="2EE8E617" w14:textId="33130429" w:rsidR="008003D3" w:rsidRDefault="008003D3" w:rsidP="00AB48C7">
      <w:pPr>
        <w:ind w:left="720" w:hanging="720"/>
      </w:pPr>
      <w:r w:rsidRPr="00B803EA">
        <w:rPr>
          <w:b/>
        </w:rPr>
        <w:t>Bunds, K.S</w:t>
      </w:r>
      <w:r>
        <w:t>. Brandon-Lai, S., &amp; Armstrong, C. (2016). An inductive investigation of participants’ attachment to charity sports events</w:t>
      </w:r>
      <w:r w:rsidR="00085C4C">
        <w:t>: The case of team water charity</w:t>
      </w:r>
      <w:r>
        <w:t xml:space="preserve">. </w:t>
      </w:r>
      <w:r w:rsidRPr="00B803EA">
        <w:rPr>
          <w:i/>
        </w:rPr>
        <w:t>European Sport Management Quarterly</w:t>
      </w:r>
      <w:r w:rsidR="00A677DD" w:rsidRPr="00B803EA">
        <w:rPr>
          <w:i/>
        </w:rPr>
        <w:t xml:space="preserve">, </w:t>
      </w:r>
      <w:r w:rsidR="00364463" w:rsidRPr="00B803EA">
        <w:rPr>
          <w:i/>
        </w:rPr>
        <w:t>16</w:t>
      </w:r>
      <w:r w:rsidR="00364463">
        <w:t>(3), 364-381.</w:t>
      </w:r>
      <w:r>
        <w:t xml:space="preserve"> </w:t>
      </w:r>
      <w:r w:rsidR="00F87ECB">
        <w:t>(SSCI = 1.966)</w:t>
      </w:r>
    </w:p>
    <w:p w14:paraId="37CFC4D7" w14:textId="77777777" w:rsidR="008003D3" w:rsidRDefault="008003D3" w:rsidP="00AB48C7">
      <w:pPr>
        <w:ind w:left="720" w:hanging="720"/>
      </w:pPr>
    </w:p>
    <w:p w14:paraId="5FCD2A0E" w14:textId="1677E923" w:rsidR="00AB1EBC" w:rsidRPr="00B803EA" w:rsidRDefault="00AB1EBC" w:rsidP="00AB48C7">
      <w:pPr>
        <w:ind w:left="720" w:hanging="720"/>
        <w:rPr>
          <w:rFonts w:cstheme="minorHAnsi"/>
        </w:rPr>
      </w:pPr>
      <w:r w:rsidRPr="00B803EA">
        <w:rPr>
          <w:rFonts w:cstheme="minorHAnsi"/>
        </w:rPr>
        <w:t xml:space="preserve">Schaeperkoetter, C.C., Bass, J.R., and </w:t>
      </w:r>
      <w:r w:rsidRPr="00B803EA">
        <w:rPr>
          <w:rFonts w:cstheme="minorHAnsi"/>
          <w:b/>
        </w:rPr>
        <w:t>Bunds, K.S.</w:t>
      </w:r>
      <w:r w:rsidRPr="00B803EA">
        <w:rPr>
          <w:rFonts w:cstheme="minorHAnsi"/>
        </w:rPr>
        <w:t xml:space="preserve"> (2016) Wrestling to Understand Fan Motivations: Examining the MSSC within the WWE. </w:t>
      </w:r>
      <w:r w:rsidRPr="00B803EA">
        <w:rPr>
          <w:rFonts w:cstheme="minorHAnsi"/>
          <w:i/>
        </w:rPr>
        <w:t>Journal of Entertainment and Media Studies</w:t>
      </w:r>
      <w:r w:rsidR="00364463" w:rsidRPr="00B803EA">
        <w:rPr>
          <w:rFonts w:cstheme="minorHAnsi"/>
          <w:i/>
        </w:rPr>
        <w:t>, 2</w:t>
      </w:r>
      <w:r w:rsidR="00364463" w:rsidRPr="00B803EA">
        <w:rPr>
          <w:rFonts w:cstheme="minorHAnsi"/>
        </w:rPr>
        <w:t>(1), 110</w:t>
      </w:r>
      <w:r w:rsidR="003B74F8" w:rsidRPr="00B803EA">
        <w:rPr>
          <w:rFonts w:cstheme="minorHAnsi"/>
        </w:rPr>
        <w:t>-133.</w:t>
      </w:r>
      <w:r w:rsidRPr="00B803EA">
        <w:rPr>
          <w:rFonts w:cstheme="minorHAnsi"/>
        </w:rPr>
        <w:t xml:space="preserve"> </w:t>
      </w:r>
    </w:p>
    <w:p w14:paraId="3FD5CAE8" w14:textId="77777777" w:rsidR="001B5658" w:rsidRDefault="001B5658" w:rsidP="00AB48C7">
      <w:pPr>
        <w:ind w:left="720" w:hanging="720"/>
      </w:pPr>
    </w:p>
    <w:p w14:paraId="6E7C7E87" w14:textId="6B74D9FF" w:rsidR="00C2167B" w:rsidRDefault="00C2167B" w:rsidP="00AB48C7">
      <w:pPr>
        <w:ind w:left="720" w:hanging="720"/>
      </w:pPr>
      <w:r>
        <w:t xml:space="preserve">Newman, J.I. &amp; </w:t>
      </w:r>
      <w:r w:rsidRPr="00B803EA">
        <w:rPr>
          <w:b/>
        </w:rPr>
        <w:t>Bunds, K.S.</w:t>
      </w:r>
      <w:r>
        <w:t xml:space="preserve"> (</w:t>
      </w:r>
      <w:r w:rsidR="008003D3">
        <w:t>2016</w:t>
      </w:r>
      <w:r>
        <w:t xml:space="preserve">). </w:t>
      </w:r>
      <w:r w:rsidR="008003D3">
        <w:t>Special issue forward: On the p</w:t>
      </w:r>
      <w:r>
        <w:t xml:space="preserve">olitical economy of amateur </w:t>
      </w:r>
      <w:r w:rsidR="008003D3">
        <w:t>athletics</w:t>
      </w:r>
      <w:r>
        <w:t xml:space="preserve">. </w:t>
      </w:r>
      <w:r w:rsidRPr="00B803EA">
        <w:rPr>
          <w:i/>
        </w:rPr>
        <w:t>Journal of Amateur Sport</w:t>
      </w:r>
      <w:r w:rsidR="008003D3">
        <w:t xml:space="preserve">, </w:t>
      </w:r>
      <w:r w:rsidR="008003D3" w:rsidRPr="00B803EA">
        <w:rPr>
          <w:i/>
        </w:rPr>
        <w:t>2</w:t>
      </w:r>
      <w:r w:rsidR="008003D3">
        <w:t xml:space="preserve">(1), 1-11. </w:t>
      </w:r>
      <w:r>
        <w:t xml:space="preserve"> </w:t>
      </w:r>
    </w:p>
    <w:p w14:paraId="04DD8C21" w14:textId="77777777" w:rsidR="00C2167B" w:rsidRDefault="00C2167B" w:rsidP="00AB48C7">
      <w:pPr>
        <w:ind w:left="720" w:hanging="720"/>
      </w:pPr>
    </w:p>
    <w:p w14:paraId="41F1EB68" w14:textId="2007628E" w:rsidR="00C2167B" w:rsidRPr="008003D3" w:rsidRDefault="00C2167B" w:rsidP="00AB48C7">
      <w:pPr>
        <w:ind w:left="720" w:hanging="720"/>
      </w:pPr>
      <w:r w:rsidRPr="00C2167B">
        <w:t>Jones, G. J.,</w:t>
      </w:r>
      <w:r w:rsidRPr="00C5029A">
        <w:t xml:space="preserve"> </w:t>
      </w:r>
      <w:r w:rsidRPr="00B803EA">
        <w:rPr>
          <w:b/>
        </w:rPr>
        <w:t>Bunds, K. S.</w:t>
      </w:r>
      <w:r>
        <w:t xml:space="preserve">, Carlton, T., </w:t>
      </w:r>
      <w:r w:rsidRPr="00C5029A">
        <w:t xml:space="preserve">Edwards, M. B., </w:t>
      </w:r>
      <w:r>
        <w:t xml:space="preserve">&amp; </w:t>
      </w:r>
      <w:r w:rsidRPr="00C5029A">
        <w:t xml:space="preserve">Bocarro, J. </w:t>
      </w:r>
      <w:r>
        <w:t>N</w:t>
      </w:r>
      <w:r w:rsidRPr="00C5029A">
        <w:t>.</w:t>
      </w:r>
      <w:r>
        <w:t xml:space="preserve"> </w:t>
      </w:r>
      <w:r w:rsidRPr="00C5029A">
        <w:t>(</w:t>
      </w:r>
      <w:r w:rsidR="008003D3">
        <w:t>2016</w:t>
      </w:r>
      <w:r w:rsidRPr="00C5029A">
        <w:t xml:space="preserve">). </w:t>
      </w:r>
      <w:r>
        <w:t>The salience of sport in cross-race friendship selection</w:t>
      </w:r>
      <w:r w:rsidRPr="00C5029A">
        <w:t xml:space="preserve">.  </w:t>
      </w:r>
      <w:r w:rsidRPr="00B803EA">
        <w:rPr>
          <w:i/>
        </w:rPr>
        <w:t>Journal of Amateur Sport</w:t>
      </w:r>
      <w:r w:rsidR="008003D3" w:rsidRPr="00B803EA">
        <w:rPr>
          <w:i/>
        </w:rPr>
        <w:t>, 2</w:t>
      </w:r>
      <w:r w:rsidR="008003D3">
        <w:t xml:space="preserve">(1), 73-98. </w:t>
      </w:r>
    </w:p>
    <w:p w14:paraId="78E0C0E8" w14:textId="77777777" w:rsidR="00C2167B" w:rsidRDefault="00C2167B" w:rsidP="00AB48C7">
      <w:pPr>
        <w:ind w:left="720" w:hanging="720"/>
      </w:pPr>
    </w:p>
    <w:p w14:paraId="07134536" w14:textId="61B028E9" w:rsidR="00C2167B" w:rsidRPr="00B803EA" w:rsidRDefault="00C2167B" w:rsidP="00AB48C7">
      <w:pPr>
        <w:ind w:left="720" w:hanging="720"/>
        <w:rPr>
          <w:i/>
        </w:rPr>
      </w:pPr>
      <w:r w:rsidRPr="00C2167B">
        <w:t>Jones, G. J.,</w:t>
      </w:r>
      <w:r w:rsidRPr="00C5029A">
        <w:t xml:space="preserve"> Edwards, M. B., Bocarro, J. </w:t>
      </w:r>
      <w:r>
        <w:t>N</w:t>
      </w:r>
      <w:r w:rsidRPr="00C5029A">
        <w:t>.</w:t>
      </w:r>
      <w:r>
        <w:t xml:space="preserve">, </w:t>
      </w:r>
      <w:r w:rsidRPr="00B803EA">
        <w:rPr>
          <w:b/>
        </w:rPr>
        <w:t>Bunds, K. S.</w:t>
      </w:r>
      <w:r>
        <w:t>, &amp; Smith, J. W.</w:t>
      </w:r>
      <w:r w:rsidRPr="00C5029A">
        <w:t xml:space="preserve"> (</w:t>
      </w:r>
      <w:r w:rsidR="008003D3">
        <w:t>2016</w:t>
      </w:r>
      <w:r w:rsidRPr="00C5029A">
        <w:t xml:space="preserve">). </w:t>
      </w:r>
      <w:r>
        <w:t>An integrative review of sport-based youth development literature</w:t>
      </w:r>
      <w:r w:rsidRPr="00C5029A">
        <w:t xml:space="preserve">.  </w:t>
      </w:r>
      <w:r w:rsidRPr="00B803EA">
        <w:rPr>
          <w:i/>
        </w:rPr>
        <w:t>Sport in Society.</w:t>
      </w:r>
      <w:r w:rsidR="008003D3" w:rsidRPr="00B803EA">
        <w:rPr>
          <w:i/>
        </w:rPr>
        <w:t xml:space="preserve"> </w:t>
      </w:r>
      <w:r w:rsidR="008003D3" w:rsidRPr="00B803EA">
        <w:rPr>
          <w:bCs/>
        </w:rPr>
        <w:t xml:space="preserve">DOI: </w:t>
      </w:r>
      <w:r w:rsidR="008003D3" w:rsidRPr="008003D3">
        <w:t>10.1080/17430437.2015.1124569</w:t>
      </w:r>
      <w:r w:rsidR="00C15FDB">
        <w:t xml:space="preserve"> (SSCI = .667)</w:t>
      </w:r>
    </w:p>
    <w:p w14:paraId="18D22A7C" w14:textId="77777777" w:rsidR="00D60DA6" w:rsidRDefault="00D60DA6" w:rsidP="00AB48C7">
      <w:pPr>
        <w:ind w:left="720" w:hanging="720"/>
      </w:pPr>
    </w:p>
    <w:p w14:paraId="0EEA6235" w14:textId="4659C1FD" w:rsidR="00AD2884" w:rsidRDefault="00AD2884" w:rsidP="00AB48C7">
      <w:pPr>
        <w:ind w:left="720" w:hanging="720"/>
      </w:pPr>
      <w:r>
        <w:t xml:space="preserve">Kellison, T.K., Bass, J.R., Lovich, J.M., &amp; </w:t>
      </w:r>
      <w:r w:rsidRPr="00B803EA">
        <w:rPr>
          <w:b/>
        </w:rPr>
        <w:t>Bunds, K.S.</w:t>
      </w:r>
      <w:r>
        <w:t xml:space="preserve"> (</w:t>
      </w:r>
      <w:r w:rsidR="00C2167B">
        <w:t>2015</w:t>
      </w:r>
      <w:r>
        <w:t xml:space="preserve">). Compounding crisis events and the organizational response. </w:t>
      </w:r>
      <w:r w:rsidRPr="00B803EA">
        <w:rPr>
          <w:i/>
        </w:rPr>
        <w:t>International Journal of Sport Management</w:t>
      </w:r>
      <w:r w:rsidR="00C2167B" w:rsidRPr="00B803EA">
        <w:rPr>
          <w:i/>
        </w:rPr>
        <w:t>, 16</w:t>
      </w:r>
      <w:r w:rsidR="00C2167B">
        <w:t>(4), 573-600.</w:t>
      </w:r>
      <w:r>
        <w:t xml:space="preserve"> </w:t>
      </w:r>
    </w:p>
    <w:p w14:paraId="1F4E0389" w14:textId="77777777" w:rsidR="00AD2884" w:rsidRDefault="00AD2884" w:rsidP="00AB48C7">
      <w:pPr>
        <w:ind w:left="720" w:hanging="720"/>
        <w:rPr>
          <w:rFonts w:cstheme="minorHAnsi"/>
          <w:b/>
        </w:rPr>
      </w:pPr>
    </w:p>
    <w:p w14:paraId="2B59EB7B" w14:textId="52E8BFCD" w:rsidR="008003D3" w:rsidRPr="00B803EA" w:rsidRDefault="008003D3" w:rsidP="00AB48C7">
      <w:pPr>
        <w:ind w:left="720" w:hanging="720"/>
      </w:pPr>
      <w:r w:rsidRPr="00B803EA">
        <w:rPr>
          <w:b/>
        </w:rPr>
        <w:t>Bunds, K.S.</w:t>
      </w:r>
      <w:r w:rsidRPr="00B803EA">
        <w:t xml:space="preserve">, Newman, J.I., &amp; Giardina, M.D. (2015). </w:t>
      </w:r>
      <w:r w:rsidR="00AC426B" w:rsidRPr="00B803EA">
        <w:t>The spectacle of disposability:</w:t>
      </w:r>
      <w:r w:rsidR="00AB48C7">
        <w:t xml:space="preserve"> </w:t>
      </w:r>
      <w:r w:rsidRPr="00B803EA">
        <w:t xml:space="preserve">Bumfights, commodity abjection, and bodies of the neoliberal street. </w:t>
      </w:r>
      <w:r w:rsidRPr="00B803EA">
        <w:rPr>
          <w:i/>
        </w:rPr>
        <w:t>Critical Studies in Media Communication, 32</w:t>
      </w:r>
      <w:r w:rsidRPr="00B803EA">
        <w:t>(4), 272-286.</w:t>
      </w:r>
      <w:r w:rsidR="00C15FDB">
        <w:t xml:space="preserve"> (SSCI = .789)</w:t>
      </w:r>
    </w:p>
    <w:p w14:paraId="0377F0B4" w14:textId="77777777" w:rsidR="008003D3" w:rsidRDefault="008003D3" w:rsidP="00AB48C7">
      <w:pPr>
        <w:ind w:left="720" w:hanging="720"/>
        <w:rPr>
          <w:rFonts w:cstheme="minorHAnsi"/>
          <w:b/>
        </w:rPr>
      </w:pPr>
    </w:p>
    <w:p w14:paraId="5622E218" w14:textId="6045B0A3" w:rsidR="00AC426B" w:rsidRPr="00B803EA" w:rsidRDefault="00534EDA" w:rsidP="00AB48C7">
      <w:pPr>
        <w:ind w:left="720" w:hanging="720"/>
        <w:rPr>
          <w:rFonts w:cstheme="minorHAnsi"/>
        </w:rPr>
      </w:pPr>
      <w:r w:rsidRPr="00B803EA">
        <w:rPr>
          <w:rFonts w:cstheme="minorHAnsi"/>
          <w:b/>
        </w:rPr>
        <w:lastRenderedPageBreak/>
        <w:t>Bunds, K.S.,</w:t>
      </w:r>
      <w:r w:rsidRPr="00B803EA">
        <w:rPr>
          <w:rFonts w:cstheme="minorHAnsi"/>
        </w:rPr>
        <w:t xml:space="preserve"> Newman, J.I, &amp; Proffitt, J. (</w:t>
      </w:r>
      <w:r w:rsidR="00D60DA6" w:rsidRPr="00B803EA">
        <w:rPr>
          <w:rFonts w:cstheme="minorHAnsi"/>
        </w:rPr>
        <w:t>2015</w:t>
      </w:r>
      <w:r w:rsidRPr="00B803EA">
        <w:rPr>
          <w:rFonts w:cstheme="minorHAnsi"/>
        </w:rPr>
        <w:t xml:space="preserve">). Bank shots: Dude perfect, </w:t>
      </w:r>
      <w:r w:rsidR="00AC426B" w:rsidRPr="00B803EA">
        <w:rPr>
          <w:rFonts w:cstheme="minorHAnsi"/>
        </w:rPr>
        <w:t>corporatization</w:t>
      </w:r>
      <w:r w:rsidRPr="00B803EA">
        <w:rPr>
          <w:rFonts w:cstheme="minorHAnsi"/>
        </w:rPr>
        <w:t xml:space="preserve">, and sporting [hyper-]reality. </w:t>
      </w:r>
      <w:r w:rsidRPr="00B803EA">
        <w:rPr>
          <w:rFonts w:cstheme="minorHAnsi"/>
          <w:i/>
        </w:rPr>
        <w:t>Communication, Culture, &amp; Critique</w:t>
      </w:r>
      <w:r w:rsidR="00D60DA6" w:rsidRPr="00B803EA">
        <w:rPr>
          <w:rFonts w:cstheme="minorHAnsi"/>
        </w:rPr>
        <w:t xml:space="preserve">, </w:t>
      </w:r>
      <w:r w:rsidR="00D60DA6" w:rsidRPr="00B803EA">
        <w:rPr>
          <w:rFonts w:cstheme="minorHAnsi"/>
          <w:i/>
        </w:rPr>
        <w:t>8</w:t>
      </w:r>
      <w:r w:rsidR="00D60DA6" w:rsidRPr="00B803EA">
        <w:rPr>
          <w:rFonts w:cstheme="minorHAnsi"/>
        </w:rPr>
        <w:t xml:space="preserve">(1), </w:t>
      </w:r>
      <w:r w:rsidR="00AC426B" w:rsidRPr="00B803EA">
        <w:rPr>
          <w:rFonts w:cstheme="minorHAnsi"/>
        </w:rPr>
        <w:t>90-107.</w:t>
      </w:r>
      <w:r w:rsidR="00C15FDB">
        <w:rPr>
          <w:rFonts w:cstheme="minorHAnsi"/>
        </w:rPr>
        <w:t xml:space="preserve"> (SSCI = .569)</w:t>
      </w:r>
    </w:p>
    <w:p w14:paraId="508B0B82" w14:textId="77777777" w:rsidR="003260A8" w:rsidRDefault="003260A8" w:rsidP="00AB48C7">
      <w:pPr>
        <w:ind w:left="720" w:hanging="720"/>
      </w:pPr>
    </w:p>
    <w:p w14:paraId="13D8E26D" w14:textId="74A952B1" w:rsidR="006B1A3E" w:rsidRPr="00B803EA" w:rsidRDefault="006B1A3E" w:rsidP="00AB48C7">
      <w:pPr>
        <w:ind w:left="720" w:hanging="720"/>
      </w:pPr>
      <w:r w:rsidRPr="00B803EA">
        <w:rPr>
          <w:b/>
        </w:rPr>
        <w:t xml:space="preserve">Bunds, K.S. </w:t>
      </w:r>
      <w:r w:rsidRPr="00B803EA">
        <w:t>(2014).</w:t>
      </w:r>
      <w:r w:rsidRPr="00B803EA">
        <w:rPr>
          <w:b/>
        </w:rPr>
        <w:t xml:space="preserve"> </w:t>
      </w:r>
      <w:r w:rsidRPr="00B803EA">
        <w:t xml:space="preserve">The biopolitics of privilege: Negotiating class, masculinity, and relationships. </w:t>
      </w:r>
      <w:r w:rsidRPr="00B803EA">
        <w:rPr>
          <w:i/>
        </w:rPr>
        <w:t>Cultural Studies</w:t>
      </w:r>
      <w:r w:rsidRPr="00EE2DBD">
        <w:sym w:font="Wingdings" w:char="F0F3"/>
      </w:r>
      <w:r w:rsidRPr="00B803EA">
        <w:rPr>
          <w:i/>
        </w:rPr>
        <w:t>Critical Methodologies</w:t>
      </w:r>
      <w:r w:rsidR="007A379D" w:rsidRPr="00B803EA">
        <w:t xml:space="preserve">, </w:t>
      </w:r>
      <w:r w:rsidR="007A379D" w:rsidRPr="00B803EA">
        <w:rPr>
          <w:i/>
        </w:rPr>
        <w:t>14</w:t>
      </w:r>
      <w:r w:rsidR="007A379D" w:rsidRPr="00B803EA">
        <w:t xml:space="preserve">(5), 517-525. </w:t>
      </w:r>
    </w:p>
    <w:p w14:paraId="25038A2F" w14:textId="77777777" w:rsidR="006B1A3E" w:rsidRDefault="006B1A3E" w:rsidP="00AB48C7">
      <w:pPr>
        <w:ind w:left="720" w:hanging="720"/>
      </w:pPr>
    </w:p>
    <w:p w14:paraId="01454E00" w14:textId="04409F44" w:rsidR="00D24E4E" w:rsidRPr="00B803EA" w:rsidRDefault="00D24E4E" w:rsidP="00AB48C7">
      <w:pPr>
        <w:ind w:left="720" w:hanging="720"/>
      </w:pPr>
      <w:r w:rsidRPr="00B803EA">
        <w:t>Brimecombe, M., Magnusen, M.,</w:t>
      </w:r>
      <w:r w:rsidRPr="00B803EA">
        <w:rPr>
          <w:b/>
        </w:rPr>
        <w:t xml:space="preserve"> </w:t>
      </w:r>
      <w:r w:rsidRPr="00B803EA">
        <w:t xml:space="preserve">&amp; </w:t>
      </w:r>
      <w:r w:rsidRPr="00B803EA">
        <w:rPr>
          <w:b/>
        </w:rPr>
        <w:t xml:space="preserve">Bunds, K.S. </w:t>
      </w:r>
      <w:r w:rsidR="00BB761A" w:rsidRPr="00B803EA">
        <w:t>(</w:t>
      </w:r>
      <w:r w:rsidR="003260A8" w:rsidRPr="00B803EA">
        <w:t>2014</w:t>
      </w:r>
      <w:r w:rsidRPr="00B803EA">
        <w:t xml:space="preserve">). Navigating the storm: A counterproductive work behavior and leadership case study in </w:t>
      </w:r>
      <w:r w:rsidR="00587627" w:rsidRPr="00B803EA">
        <w:t>Di</w:t>
      </w:r>
      <w:r w:rsidRPr="00B803EA">
        <w:t xml:space="preserve">vision I athletics. </w:t>
      </w:r>
      <w:r w:rsidRPr="00B803EA">
        <w:rPr>
          <w:i/>
        </w:rPr>
        <w:t>Sport Management Review</w:t>
      </w:r>
      <w:r w:rsidR="003260A8" w:rsidRPr="00B803EA">
        <w:rPr>
          <w:i/>
        </w:rPr>
        <w:t>, 17</w:t>
      </w:r>
      <w:r w:rsidR="003260A8" w:rsidRPr="00B803EA">
        <w:t>, 219-237</w:t>
      </w:r>
      <w:r w:rsidRPr="00B803EA">
        <w:t>.</w:t>
      </w:r>
      <w:r w:rsidR="00C15FDB">
        <w:t xml:space="preserve"> (SSCI = 3.516)</w:t>
      </w:r>
    </w:p>
    <w:p w14:paraId="5ACE0C52" w14:textId="77777777" w:rsidR="00A16BE6" w:rsidRDefault="00A16BE6" w:rsidP="00AB48C7">
      <w:pPr>
        <w:ind w:left="720" w:hanging="720"/>
        <w:rPr>
          <w:lang w:eastAsia="ko-KR"/>
        </w:rPr>
      </w:pPr>
    </w:p>
    <w:p w14:paraId="07889CF9" w14:textId="3E2AA3CF" w:rsidR="00033FD2" w:rsidRDefault="00033FD2" w:rsidP="00AB48C7">
      <w:pPr>
        <w:pStyle w:val="BodyTextAfterChapterTitleHeading"/>
        <w:spacing w:line="240" w:lineRule="auto"/>
        <w:ind w:left="720" w:hanging="720"/>
        <w:rPr>
          <w:noProof/>
        </w:rPr>
      </w:pPr>
      <w:r>
        <w:rPr>
          <w:noProof/>
        </w:rPr>
        <w:t xml:space="preserve">Lee, H.-W., Shin, S., </w:t>
      </w:r>
      <w:r w:rsidRPr="00033FD2">
        <w:rPr>
          <w:b/>
          <w:noProof/>
        </w:rPr>
        <w:t>Bunds, K. S</w:t>
      </w:r>
      <w:r w:rsidR="006B1A3E">
        <w:rPr>
          <w:noProof/>
        </w:rPr>
        <w:t>., Kim, M., &amp; Cho, K. M. (2014</w:t>
      </w:r>
      <w:r>
        <w:rPr>
          <w:noProof/>
        </w:rPr>
        <w:t xml:space="preserve">). Rediscovering the Positive Psychology of Sport Participation: Happiness in a Ski Resort Context. </w:t>
      </w:r>
      <w:r w:rsidRPr="00214D71">
        <w:rPr>
          <w:i/>
          <w:noProof/>
        </w:rPr>
        <w:t>Applied Research in Quality of Life</w:t>
      </w:r>
      <w:r>
        <w:rPr>
          <w:noProof/>
        </w:rPr>
        <w:t>,</w:t>
      </w:r>
      <w:r w:rsidR="006B1A3E">
        <w:rPr>
          <w:noProof/>
        </w:rPr>
        <w:t xml:space="preserve"> </w:t>
      </w:r>
      <w:r w:rsidR="006B1A3E" w:rsidRPr="006B1A3E">
        <w:rPr>
          <w:i/>
          <w:noProof/>
        </w:rPr>
        <w:t>9</w:t>
      </w:r>
      <w:r w:rsidR="006B1A3E">
        <w:rPr>
          <w:noProof/>
        </w:rPr>
        <w:t>(3) 575-590</w:t>
      </w:r>
      <w:r>
        <w:rPr>
          <w:noProof/>
        </w:rPr>
        <w:t>.</w:t>
      </w:r>
      <w:r w:rsidR="00C15FDB">
        <w:rPr>
          <w:noProof/>
        </w:rPr>
        <w:t xml:space="preserve"> (SSCI = 1.025)</w:t>
      </w:r>
    </w:p>
    <w:p w14:paraId="2547FE75" w14:textId="77777777" w:rsidR="005F4BB4" w:rsidRDefault="005F4BB4" w:rsidP="005F4BB4"/>
    <w:p w14:paraId="5BEDF9A6" w14:textId="77777777" w:rsidR="00AB48C7" w:rsidRDefault="005F4BB4" w:rsidP="00AB48C7">
      <w:pPr>
        <w:rPr>
          <w:b/>
          <w:u w:val="single"/>
        </w:rPr>
      </w:pPr>
      <w:r w:rsidRPr="005F4BB4">
        <w:rPr>
          <w:b/>
          <w:u w:val="single"/>
        </w:rPr>
        <w:t>Articles in Trade Journals</w:t>
      </w:r>
    </w:p>
    <w:p w14:paraId="3BD33948" w14:textId="77777777" w:rsidR="00AB48C7" w:rsidRDefault="00AB48C7" w:rsidP="00AB48C7">
      <w:pPr>
        <w:rPr>
          <w:b/>
          <w:u w:val="single"/>
        </w:rPr>
      </w:pPr>
    </w:p>
    <w:p w14:paraId="62B1E54B" w14:textId="77777777" w:rsidR="00AB48C7" w:rsidRDefault="005F4BB4" w:rsidP="00AB48C7">
      <w:pPr>
        <w:ind w:left="720" w:hanging="720"/>
        <w:rPr>
          <w:b/>
          <w:u w:val="single"/>
        </w:rPr>
      </w:pPr>
      <w:r w:rsidRPr="00AB48C7">
        <w:rPr>
          <w:b/>
        </w:rPr>
        <w:t>Bunds, K.S.</w:t>
      </w:r>
      <w:r>
        <w:t xml:space="preserve"> (2016). Running for water: A brief history and reflection. </w:t>
      </w:r>
      <w:r w:rsidRPr="00AB48C7">
        <w:rPr>
          <w:i/>
        </w:rPr>
        <w:t>Water Resources: Impact, 18</w:t>
      </w:r>
      <w:r>
        <w:t xml:space="preserve">(1), 25-28. </w:t>
      </w:r>
    </w:p>
    <w:p w14:paraId="390E9697" w14:textId="77777777" w:rsidR="00AB48C7" w:rsidRDefault="00AB48C7" w:rsidP="00AB48C7">
      <w:pPr>
        <w:ind w:left="720" w:hanging="720"/>
        <w:rPr>
          <w:b/>
          <w:u w:val="single"/>
        </w:rPr>
      </w:pPr>
    </w:p>
    <w:p w14:paraId="15FDBE9C" w14:textId="5DB6635C" w:rsidR="00310FFD" w:rsidRPr="00AB48C7" w:rsidRDefault="00310FFD" w:rsidP="00AB48C7">
      <w:pPr>
        <w:ind w:left="720" w:hanging="720"/>
        <w:rPr>
          <w:b/>
          <w:u w:val="single"/>
        </w:rPr>
      </w:pPr>
      <w:r>
        <w:t xml:space="preserve">Casper, J., Kellison, T., </w:t>
      </w:r>
      <w:r w:rsidRPr="00AB48C7">
        <w:rPr>
          <w:b/>
        </w:rPr>
        <w:t>Bunds, K.S.</w:t>
      </w:r>
      <w:r>
        <w:t xml:space="preserve">, &amp; Newman, J. (2016, April). Fracking on parkland in Appalachia: Study looks at the impact of hydraulic fracturing on public park usage. </w:t>
      </w:r>
      <w:r w:rsidRPr="00AB48C7">
        <w:rPr>
          <w:i/>
        </w:rPr>
        <w:t>Parks &amp; Recreation</w:t>
      </w:r>
      <w:r>
        <w:t xml:space="preserve">, 44-45. </w:t>
      </w:r>
    </w:p>
    <w:p w14:paraId="6B5F6407" w14:textId="77777777" w:rsidR="007C3A20" w:rsidRPr="00BE2828" w:rsidRDefault="007C3A20" w:rsidP="005C072F"/>
    <w:p w14:paraId="3716188C" w14:textId="21F5DBEA" w:rsidR="00D778CD" w:rsidRPr="00D778CD" w:rsidRDefault="00D645B0">
      <w:pPr>
        <w:rPr>
          <w:u w:val="single"/>
        </w:rPr>
      </w:pPr>
      <w:r w:rsidRPr="00A120E2">
        <w:rPr>
          <w:b/>
          <w:u w:val="single"/>
        </w:rPr>
        <w:t>Book Chapters</w:t>
      </w:r>
    </w:p>
    <w:p w14:paraId="65B8892D" w14:textId="77777777" w:rsidR="00D778CD" w:rsidRDefault="00D778CD"/>
    <w:p w14:paraId="36276B44" w14:textId="0BB195FC" w:rsidR="0034690F" w:rsidRDefault="0034690F" w:rsidP="00AB48C7">
      <w:pPr>
        <w:ind w:left="720" w:hanging="720"/>
      </w:pPr>
      <w:r>
        <w:t xml:space="preserve">A. Thompson &amp; </w:t>
      </w:r>
      <w:r w:rsidRPr="0034690F">
        <w:rPr>
          <w:b/>
        </w:rPr>
        <w:t>Bunds, K.S.</w:t>
      </w:r>
      <w:r>
        <w:t xml:space="preserve"> (</w:t>
      </w:r>
      <w:r w:rsidR="004E31F4">
        <w:t>In Press</w:t>
      </w:r>
      <w:r>
        <w:t xml:space="preserve">). The role of sport in ensuring availability and sustainable management of water and sanitation for all. In B. McCullough, T. Kellison, and E.N. Melton (Eds.) </w:t>
      </w:r>
      <w:r w:rsidRPr="0034690F">
        <w:rPr>
          <w:i/>
        </w:rPr>
        <w:t>Routledge Handbook of Sport and Sustainable Development</w:t>
      </w:r>
    </w:p>
    <w:p w14:paraId="5044DE4F" w14:textId="77777777" w:rsidR="0034690F" w:rsidRDefault="0034690F" w:rsidP="00AB48C7">
      <w:pPr>
        <w:ind w:left="720" w:hanging="720"/>
      </w:pPr>
    </w:p>
    <w:p w14:paraId="7AE4AC52" w14:textId="6B21E48C" w:rsidR="007A3085" w:rsidRDefault="00CB267D" w:rsidP="00AB48C7">
      <w:pPr>
        <w:ind w:left="720" w:hanging="720"/>
      </w:pPr>
      <w:r>
        <w:t xml:space="preserve">Barrett, M. &amp; </w:t>
      </w:r>
      <w:r w:rsidR="007A3085">
        <w:rPr>
          <w:b/>
        </w:rPr>
        <w:t xml:space="preserve">Bunds, K.S. </w:t>
      </w:r>
      <w:r w:rsidR="007A3085">
        <w:t>(</w:t>
      </w:r>
      <w:r w:rsidR="004E31F4">
        <w:t>2020</w:t>
      </w:r>
      <w:r w:rsidR="007A3085">
        <w:t xml:space="preserve">). The environment and the active body. In R. Pitter, J.I. Newman, and D. Andrews (Eds.) </w:t>
      </w:r>
      <w:r w:rsidR="007A3085" w:rsidRPr="0034690F">
        <w:rPr>
          <w:i/>
        </w:rPr>
        <w:t>The Active Body: A Socio-Cultural Introduction</w:t>
      </w:r>
      <w:r w:rsidR="007A3085">
        <w:t xml:space="preserve">. </w:t>
      </w:r>
    </w:p>
    <w:p w14:paraId="49E0CC51" w14:textId="77777777" w:rsidR="007A3085" w:rsidRPr="007A3085" w:rsidRDefault="007A3085" w:rsidP="00AB48C7">
      <w:pPr>
        <w:ind w:left="720" w:hanging="720"/>
      </w:pPr>
    </w:p>
    <w:p w14:paraId="2FFE23EF" w14:textId="483E6584" w:rsidR="007A3085" w:rsidRDefault="007A3085" w:rsidP="00AB48C7">
      <w:pPr>
        <w:ind w:left="720" w:hanging="720"/>
      </w:pPr>
      <w:r>
        <w:rPr>
          <w:b/>
        </w:rPr>
        <w:t>Bunds, K.S.</w:t>
      </w:r>
      <w:r>
        <w:t>, Newman, J.I., McLeod, C. (</w:t>
      </w:r>
      <w:r w:rsidR="004E31F4">
        <w:t>2020</w:t>
      </w:r>
      <w:r>
        <w:t xml:space="preserve">). Political ecologies and stadial materialisms. In B. Wilson and B. Millington (Eds.) </w:t>
      </w:r>
      <w:r w:rsidRPr="0034690F">
        <w:rPr>
          <w:i/>
        </w:rPr>
        <w:t>Sport and the Environment: Politics and Preferred Futures</w:t>
      </w:r>
      <w:r>
        <w:t xml:space="preserve">. </w:t>
      </w:r>
    </w:p>
    <w:p w14:paraId="53CADA83" w14:textId="77777777" w:rsidR="007A3085" w:rsidRPr="007A3085" w:rsidRDefault="007A3085" w:rsidP="00AB48C7">
      <w:pPr>
        <w:ind w:left="720" w:hanging="720"/>
      </w:pPr>
    </w:p>
    <w:p w14:paraId="4F6FECFF" w14:textId="77777777" w:rsidR="00CB267D" w:rsidRDefault="00CB267D" w:rsidP="00CB267D">
      <w:pPr>
        <w:ind w:left="720" w:hanging="720"/>
      </w:pPr>
      <w:r w:rsidRPr="00BB1965">
        <w:rPr>
          <w:b/>
        </w:rPr>
        <w:t>Bunds, K.S.</w:t>
      </w:r>
      <w:r>
        <w:t xml:space="preserve"> &amp; Giardina, M.D. (2020). Bodies of water: The intra-action between water, sport, and the body politic. In D. Andrews, H. Thorpe, and J. Newman (Eds.) </w:t>
      </w:r>
      <w:r w:rsidRPr="00564BBF">
        <w:rPr>
          <w:i/>
        </w:rPr>
        <w:t>Sport, Physical Culture, and the Moving Body: Materialism, Technologies, Ecologies</w:t>
      </w:r>
      <w:r>
        <w:t>.</w:t>
      </w:r>
    </w:p>
    <w:p w14:paraId="24C95A43" w14:textId="77777777" w:rsidR="00CB267D" w:rsidRDefault="00CB267D" w:rsidP="00AB48C7">
      <w:pPr>
        <w:ind w:left="720" w:hanging="720"/>
        <w:rPr>
          <w:b/>
        </w:rPr>
      </w:pPr>
    </w:p>
    <w:p w14:paraId="1AFDF681" w14:textId="13E3CA02" w:rsidR="00EA140F" w:rsidRPr="00AB48C7" w:rsidRDefault="00EA140F" w:rsidP="00AB48C7">
      <w:pPr>
        <w:ind w:left="720" w:hanging="720"/>
        <w:rPr>
          <w:iCs/>
        </w:rPr>
      </w:pPr>
      <w:r w:rsidRPr="00EA140F">
        <w:rPr>
          <w:b/>
        </w:rPr>
        <w:t>Bunds, K.S.</w:t>
      </w:r>
      <w:r>
        <w:t xml:space="preserve"> (</w:t>
      </w:r>
      <w:r w:rsidR="00CB267D">
        <w:t>2019</w:t>
      </w:r>
      <w:r>
        <w:t xml:space="preserve">). </w:t>
      </w:r>
      <w:r w:rsidRPr="00EA140F">
        <w:rPr>
          <w:iCs/>
        </w:rPr>
        <w:t>Leveraging sport for educating the populace about the environment</w:t>
      </w:r>
      <w:r>
        <w:rPr>
          <w:iCs/>
        </w:rPr>
        <w:t xml:space="preserve">. In R. Millington and S. Darnell (Eds.) </w:t>
      </w:r>
      <w:r w:rsidR="005F5239">
        <w:rPr>
          <w:i/>
          <w:iCs/>
        </w:rPr>
        <w:t>Sport and</w:t>
      </w:r>
      <w:r w:rsidRPr="00EA140F">
        <w:rPr>
          <w:i/>
          <w:iCs/>
        </w:rPr>
        <w:t xml:space="preserve"> Sustainable Development</w:t>
      </w:r>
    </w:p>
    <w:p w14:paraId="58B4FBAA" w14:textId="77777777" w:rsidR="00AB48C7" w:rsidRDefault="00AB48C7" w:rsidP="00AB48C7">
      <w:pPr>
        <w:ind w:left="720" w:hanging="720"/>
      </w:pPr>
    </w:p>
    <w:p w14:paraId="065ACCC8" w14:textId="77777777" w:rsidR="00AB48C7" w:rsidRDefault="00FC324F" w:rsidP="00AB48C7">
      <w:pPr>
        <w:ind w:left="720" w:hanging="720"/>
      </w:pPr>
      <w:r w:rsidRPr="007E3443">
        <w:rPr>
          <w:b/>
        </w:rPr>
        <w:lastRenderedPageBreak/>
        <w:t>Bunds, K.S.</w:t>
      </w:r>
      <w:r w:rsidRPr="007E3443">
        <w:t xml:space="preserve"> (</w:t>
      </w:r>
      <w:r w:rsidR="00762003" w:rsidRPr="007E3443">
        <w:t>2017</w:t>
      </w:r>
      <w:r w:rsidRPr="007E3443">
        <w:t>). Water and sport facilities: u</w:t>
      </w:r>
      <w:r w:rsidR="00964CA2" w:rsidRPr="007E3443">
        <w:t>sage, issues, and solutions. In</w:t>
      </w:r>
      <w:r w:rsidRPr="007E3443">
        <w:t xml:space="preserve"> B. McCullough and T.B. Kellison (Eds.) </w:t>
      </w:r>
      <w:r w:rsidR="000A20FF">
        <w:rPr>
          <w:i/>
        </w:rPr>
        <w:t>Routledge Handbook of Sport</w:t>
      </w:r>
      <w:r w:rsidRPr="007E3443">
        <w:rPr>
          <w:i/>
        </w:rPr>
        <w:t xml:space="preserve"> and the Environment</w:t>
      </w:r>
      <w:r w:rsidR="000A20FF">
        <w:rPr>
          <w:i/>
        </w:rPr>
        <w:t xml:space="preserve"> </w:t>
      </w:r>
      <w:r w:rsidR="000A20FF">
        <w:t>(pp. 351-361)</w:t>
      </w:r>
      <w:r w:rsidRPr="007E3443">
        <w:t xml:space="preserve">. </w:t>
      </w:r>
      <w:r w:rsidR="000A20FF" w:rsidRPr="00C0136F">
        <w:t>New York: Routledge</w:t>
      </w:r>
    </w:p>
    <w:p w14:paraId="0679CF20" w14:textId="77777777" w:rsidR="00AB48C7" w:rsidRDefault="00AB48C7" w:rsidP="00AB48C7">
      <w:pPr>
        <w:ind w:left="720" w:hanging="720"/>
      </w:pPr>
    </w:p>
    <w:p w14:paraId="5F57F9B3" w14:textId="77777777" w:rsidR="00AB48C7" w:rsidRDefault="00964CA2" w:rsidP="00AB48C7">
      <w:pPr>
        <w:ind w:left="720" w:hanging="720"/>
      </w:pPr>
      <w:r w:rsidRPr="005947DF">
        <w:t xml:space="preserve">Casper, J.M. &amp; </w:t>
      </w:r>
      <w:r w:rsidRPr="005947DF">
        <w:rPr>
          <w:b/>
        </w:rPr>
        <w:t>Bunds, K.S.</w:t>
      </w:r>
      <w:r w:rsidRPr="005947DF">
        <w:t xml:space="preserve"> (</w:t>
      </w:r>
      <w:r w:rsidR="00762003">
        <w:t>2017</w:t>
      </w:r>
      <w:r w:rsidRPr="005947DF">
        <w:t xml:space="preserve">). Tailgating and air quality. In B. McCullough and T.B. Kellison (Eds.) </w:t>
      </w:r>
      <w:r w:rsidR="000A20FF">
        <w:rPr>
          <w:i/>
        </w:rPr>
        <w:t>Routledge Handbook of Sport</w:t>
      </w:r>
      <w:r w:rsidR="000A20FF" w:rsidRPr="007E3443">
        <w:rPr>
          <w:i/>
        </w:rPr>
        <w:t xml:space="preserve"> and the Environment</w:t>
      </w:r>
      <w:r w:rsidR="000A20FF">
        <w:rPr>
          <w:i/>
        </w:rPr>
        <w:t xml:space="preserve"> </w:t>
      </w:r>
      <w:r w:rsidR="000A20FF">
        <w:t>(pp. 291-300)</w:t>
      </w:r>
      <w:r w:rsidR="000A20FF" w:rsidRPr="007E3443">
        <w:t>.</w:t>
      </w:r>
      <w:r w:rsidR="000A20FF">
        <w:t xml:space="preserve"> </w:t>
      </w:r>
      <w:r w:rsidR="000A20FF" w:rsidRPr="00C0136F">
        <w:t>New York: Routledge</w:t>
      </w:r>
    </w:p>
    <w:p w14:paraId="74E6F236" w14:textId="77777777" w:rsidR="00AB48C7" w:rsidRDefault="00AB48C7" w:rsidP="00AB48C7">
      <w:pPr>
        <w:ind w:left="720" w:hanging="720"/>
      </w:pPr>
    </w:p>
    <w:p w14:paraId="684C88EB" w14:textId="1734AD29" w:rsidR="00AB48C7" w:rsidRDefault="00AD2884" w:rsidP="00AB48C7">
      <w:pPr>
        <w:ind w:left="720" w:hanging="720"/>
      </w:pPr>
      <w:r w:rsidRPr="00335377">
        <w:rPr>
          <w:b/>
        </w:rPr>
        <w:t>Bunds, K.S.</w:t>
      </w:r>
      <w:r w:rsidRPr="00335377">
        <w:t xml:space="preserve"> &amp; Casper, J. </w:t>
      </w:r>
      <w:r w:rsidR="005941E1" w:rsidRPr="00335377">
        <w:t>M. (</w:t>
      </w:r>
      <w:r w:rsidR="00722E14" w:rsidRPr="00335377">
        <w:t>2015</w:t>
      </w:r>
      <w:r w:rsidR="005941E1" w:rsidRPr="00335377">
        <w:t>). Evaluation and analysis of environmental a</w:t>
      </w:r>
      <w:r w:rsidRPr="00335377">
        <w:t xml:space="preserve">ctions. In </w:t>
      </w:r>
      <w:r w:rsidR="008C48E7" w:rsidRPr="00335377">
        <w:t xml:space="preserve">J.M. Casper and M.E. Pfahl (Eds.) </w:t>
      </w:r>
      <w:r w:rsidR="008C48E7" w:rsidRPr="00335377">
        <w:rPr>
          <w:i/>
        </w:rPr>
        <w:t>Sport Management and the Natural Environment</w:t>
      </w:r>
      <w:r w:rsidR="00DF1C50" w:rsidRPr="00335377">
        <w:t xml:space="preserve"> (pp. 99-112)</w:t>
      </w:r>
      <w:r w:rsidR="008C48E7" w:rsidRPr="00335377">
        <w:t xml:space="preserve">. </w:t>
      </w:r>
      <w:r w:rsidR="000A20FF" w:rsidRPr="00C0136F">
        <w:t>New York: Routledge</w:t>
      </w:r>
    </w:p>
    <w:p w14:paraId="5AE3BE68" w14:textId="77777777" w:rsidR="00AC5554" w:rsidRDefault="00AC5554" w:rsidP="00AB48C7">
      <w:pPr>
        <w:ind w:left="720" w:hanging="720"/>
      </w:pPr>
    </w:p>
    <w:p w14:paraId="56982EAB" w14:textId="77777777" w:rsidR="00AB48C7" w:rsidRDefault="00E44908" w:rsidP="00AB48C7">
      <w:pPr>
        <w:ind w:left="720" w:hanging="720"/>
        <w:rPr>
          <w:iCs/>
        </w:rPr>
      </w:pPr>
      <w:r w:rsidRPr="007E3443">
        <w:t>Giardina, M.D.,</w:t>
      </w:r>
      <w:r w:rsidR="00DC7502" w:rsidRPr="007E3443">
        <w:t xml:space="preserve"> King-White, R., &amp;</w:t>
      </w:r>
      <w:r w:rsidRPr="007E3443">
        <w:t xml:space="preserve"> </w:t>
      </w:r>
      <w:r w:rsidRPr="007E3443">
        <w:rPr>
          <w:b/>
        </w:rPr>
        <w:t>Bunds, K.S.</w:t>
      </w:r>
      <w:r w:rsidR="00DC7502" w:rsidRPr="007E3443">
        <w:t xml:space="preserve"> </w:t>
      </w:r>
      <w:r w:rsidRPr="007E3443">
        <w:t>(</w:t>
      </w:r>
      <w:r w:rsidR="00722E14" w:rsidRPr="007E3443">
        <w:t>2015</w:t>
      </w:r>
      <w:r w:rsidRPr="007E3443">
        <w:t xml:space="preserve">). BostonStrong: </w:t>
      </w:r>
      <w:r w:rsidR="00507901" w:rsidRPr="007E3443">
        <w:t>Sport, t</w:t>
      </w:r>
      <w:r w:rsidRPr="007E3443">
        <w:t>error</w:t>
      </w:r>
      <w:r w:rsidR="00507901" w:rsidRPr="007E3443">
        <w:t>/</w:t>
      </w:r>
      <w:r w:rsidRPr="007E3443">
        <w:t>ism, and t</w:t>
      </w:r>
      <w:r w:rsidR="00507901" w:rsidRPr="007E3443">
        <w:t>he cultural politics of c</w:t>
      </w:r>
      <w:r w:rsidRPr="007E3443">
        <w:t xml:space="preserve">itizenship. In </w:t>
      </w:r>
      <w:r w:rsidR="00F12920" w:rsidRPr="007E3443">
        <w:t xml:space="preserve">W. Bridel, P. Markula, and J. Denison (Eds.) </w:t>
      </w:r>
      <w:r w:rsidR="00F12920" w:rsidRPr="007E3443">
        <w:rPr>
          <w:i/>
          <w:iCs/>
        </w:rPr>
        <w:t>Endurance Running: A Socio-Cultural Examination</w:t>
      </w:r>
      <w:r w:rsidR="00722E14" w:rsidRPr="007E3443">
        <w:rPr>
          <w:iCs/>
        </w:rPr>
        <w:t xml:space="preserve"> (pp.</w:t>
      </w:r>
      <w:r w:rsidR="00507901" w:rsidRPr="007E3443">
        <w:rPr>
          <w:iCs/>
        </w:rPr>
        <w:t xml:space="preserve"> 111-126). New York: Routledge.</w:t>
      </w:r>
      <w:r w:rsidR="00722E14" w:rsidRPr="007E3443">
        <w:rPr>
          <w:iCs/>
        </w:rPr>
        <w:t xml:space="preserve"> </w:t>
      </w:r>
    </w:p>
    <w:p w14:paraId="59262FEF" w14:textId="77777777" w:rsidR="00AB48C7" w:rsidRDefault="00AB48C7" w:rsidP="00AB48C7">
      <w:pPr>
        <w:ind w:left="720" w:hanging="720"/>
        <w:rPr>
          <w:iCs/>
        </w:rPr>
      </w:pPr>
    </w:p>
    <w:p w14:paraId="757337CA" w14:textId="77777777" w:rsidR="00AB48C7" w:rsidRDefault="00D645B0" w:rsidP="00AB48C7">
      <w:pPr>
        <w:ind w:left="720" w:hanging="720"/>
      </w:pPr>
      <w:r w:rsidRPr="00F24ADD">
        <w:t xml:space="preserve">Giardina, M.D. &amp; </w:t>
      </w:r>
      <w:r w:rsidRPr="00F24ADD">
        <w:rPr>
          <w:b/>
        </w:rPr>
        <w:t>Bunds, K.S.</w:t>
      </w:r>
      <w:r w:rsidRPr="00F24ADD">
        <w:t xml:space="preserve"> (</w:t>
      </w:r>
      <w:r w:rsidR="008922EC" w:rsidRPr="00F24ADD">
        <w:t>2013</w:t>
      </w:r>
      <w:r w:rsidRPr="00F24ADD">
        <w:t>). Performing blackness: Barack Obama, sport and the mediated poli</w:t>
      </w:r>
      <w:r w:rsidR="00EE2DBD" w:rsidRPr="00F24ADD">
        <w:t xml:space="preserve">tics of identity. In D. Leonard and L. </w:t>
      </w:r>
      <w:r w:rsidR="0009440D" w:rsidRPr="00F24ADD">
        <w:t>Guerrero</w:t>
      </w:r>
      <w:r w:rsidR="00EE2DBD" w:rsidRPr="00F24ADD">
        <w:t xml:space="preserve"> (Eds.),</w:t>
      </w:r>
      <w:r w:rsidRPr="00F24ADD">
        <w:t xml:space="preserve"> </w:t>
      </w:r>
      <w:r w:rsidRPr="00F24ADD">
        <w:rPr>
          <w:i/>
        </w:rPr>
        <w:t>African Americans on Television: Race-ing for Ratings</w:t>
      </w:r>
      <w:r w:rsidR="00E61832" w:rsidRPr="00F24ADD">
        <w:rPr>
          <w:i/>
        </w:rPr>
        <w:t xml:space="preserve"> </w:t>
      </w:r>
      <w:r w:rsidR="00E61832" w:rsidRPr="00F24ADD">
        <w:t>(pp. 414-433)</w:t>
      </w:r>
      <w:r w:rsidR="00EE2DBD" w:rsidRPr="00F24ADD">
        <w:t xml:space="preserve">. Santa Barbara, CA: ABC-CLIO. </w:t>
      </w:r>
    </w:p>
    <w:p w14:paraId="34E89AB9" w14:textId="77777777" w:rsidR="00AB48C7" w:rsidRDefault="00AB48C7" w:rsidP="00AB48C7">
      <w:pPr>
        <w:ind w:left="720" w:hanging="720"/>
      </w:pPr>
    </w:p>
    <w:p w14:paraId="37F28EF3" w14:textId="60303831" w:rsidR="00F600D4" w:rsidRPr="00335377" w:rsidRDefault="00D645B0" w:rsidP="00AB48C7">
      <w:pPr>
        <w:ind w:left="720" w:hanging="720"/>
      </w:pPr>
      <w:r w:rsidRPr="00335377">
        <w:t xml:space="preserve">Giardina, M. D., Metz, J. L., &amp; </w:t>
      </w:r>
      <w:r w:rsidRPr="00335377">
        <w:rPr>
          <w:b/>
        </w:rPr>
        <w:t>Bunds, K. S.</w:t>
      </w:r>
      <w:r w:rsidRPr="00335377">
        <w:t xml:space="preserve"> (201</w:t>
      </w:r>
      <w:r w:rsidR="00F96F8B" w:rsidRPr="00335377">
        <w:t>2</w:t>
      </w:r>
      <w:r w:rsidRPr="00335377">
        <w:t xml:space="preserve">). Celebrate Humanity? Citizenship and the </w:t>
      </w:r>
      <w:r w:rsidR="00EE2DBD" w:rsidRPr="00335377">
        <w:t>g</w:t>
      </w:r>
      <w:r w:rsidRPr="00335377">
        <w:t xml:space="preserve">lobal </w:t>
      </w:r>
      <w:r w:rsidR="00EE2DBD" w:rsidRPr="00335377">
        <w:t>b</w:t>
      </w:r>
      <w:r w:rsidRPr="00335377">
        <w:t xml:space="preserve">randing of </w:t>
      </w:r>
      <w:r w:rsidR="00EE2DBD" w:rsidRPr="00335377">
        <w:t>m</w:t>
      </w:r>
      <w:r w:rsidRPr="00335377">
        <w:t xml:space="preserve">ulticulturalism. In S. Wagg, &amp; H. Lenskyj (Eds.), </w:t>
      </w:r>
      <w:r w:rsidRPr="00335377">
        <w:rPr>
          <w:i/>
        </w:rPr>
        <w:t>Handbook of Olympic Studies</w:t>
      </w:r>
      <w:r w:rsidRPr="00335377">
        <w:t xml:space="preserve"> (pp. 337-357). New York: PalgraveMacmillan. </w:t>
      </w:r>
    </w:p>
    <w:p w14:paraId="139DB0AD" w14:textId="77777777" w:rsidR="008C48E7" w:rsidRDefault="008C48E7">
      <w:pPr>
        <w:rPr>
          <w:b/>
          <w:u w:val="single"/>
        </w:rPr>
      </w:pPr>
    </w:p>
    <w:p w14:paraId="49AEA9C3" w14:textId="77777777" w:rsidR="00AB48C7" w:rsidRDefault="00D3287B" w:rsidP="00AB48C7">
      <w:pPr>
        <w:rPr>
          <w:b/>
          <w:u w:val="single"/>
        </w:rPr>
      </w:pPr>
      <w:r>
        <w:rPr>
          <w:b/>
          <w:u w:val="single"/>
        </w:rPr>
        <w:t>Technical Reports</w:t>
      </w:r>
    </w:p>
    <w:p w14:paraId="1EEB9E64" w14:textId="77777777" w:rsidR="00AB48C7" w:rsidRDefault="00AB48C7" w:rsidP="00AB48C7">
      <w:pPr>
        <w:rPr>
          <w:b/>
          <w:u w:val="single"/>
        </w:rPr>
      </w:pPr>
    </w:p>
    <w:p w14:paraId="2DCDA684" w14:textId="77777777" w:rsidR="00AB48C7" w:rsidRDefault="00D3287B" w:rsidP="00AB48C7">
      <w:pPr>
        <w:ind w:left="720" w:hanging="720"/>
      </w:pPr>
      <w:r w:rsidRPr="00AB48C7">
        <w:t xml:space="preserve">Kanters, M., Venditti, R., Casper, J., Rajagoplan, N., </w:t>
      </w:r>
      <w:r w:rsidRPr="00AB48C7">
        <w:rPr>
          <w:b/>
        </w:rPr>
        <w:t>Bunds, K.S.</w:t>
      </w:r>
      <w:r w:rsidRPr="00AB48C7">
        <w:t xml:space="preserve">, Carlton, T. (2016, September). Organized youth sports and commuting behavior: The environmental impact of decentralized community sports facilities. Prepared for YMCA of the Triangle Association. </w:t>
      </w:r>
    </w:p>
    <w:p w14:paraId="711F39DB" w14:textId="77777777" w:rsidR="00AB48C7" w:rsidRDefault="00AB48C7" w:rsidP="00AB48C7">
      <w:pPr>
        <w:ind w:left="720" w:hanging="720"/>
      </w:pPr>
    </w:p>
    <w:p w14:paraId="68635514" w14:textId="4579EA53" w:rsidR="00D3287B" w:rsidRPr="00AB48C7" w:rsidRDefault="00D3287B" w:rsidP="00AB48C7">
      <w:pPr>
        <w:ind w:left="720" w:hanging="720"/>
        <w:rPr>
          <w:b/>
          <w:u w:val="single"/>
        </w:rPr>
      </w:pPr>
      <w:r w:rsidRPr="008F65F9">
        <w:t xml:space="preserve">Kellison, T. B., </w:t>
      </w:r>
      <w:r w:rsidRPr="008F65F9">
        <w:rPr>
          <w:b/>
        </w:rPr>
        <w:t>Bunds, K. S.</w:t>
      </w:r>
      <w:r w:rsidRPr="008F65F9">
        <w:t>, Casper, J. M., &amp; Newman, J. I. (2015, August). Fracking &amp; Parkland: Understanding the impact of hydraulic fracturing on public park usage. Report can be found at: http://plaza.ufl.edu/tkellison/_/Fracking.html</w:t>
      </w:r>
    </w:p>
    <w:p w14:paraId="0D9C6FED" w14:textId="77777777" w:rsidR="00D3287B" w:rsidRPr="00D3287B" w:rsidRDefault="00D3287B"/>
    <w:p w14:paraId="6F62C44F" w14:textId="77777777" w:rsidR="00F84CE3" w:rsidRPr="00A120E2" w:rsidRDefault="00D645B0">
      <w:pPr>
        <w:rPr>
          <w:u w:val="single"/>
        </w:rPr>
      </w:pPr>
      <w:r w:rsidRPr="00A120E2">
        <w:rPr>
          <w:b/>
          <w:u w:val="single"/>
        </w:rPr>
        <w:t>Refereed Reviews</w:t>
      </w:r>
    </w:p>
    <w:p w14:paraId="3B120834" w14:textId="77777777" w:rsidR="00F84CE3" w:rsidRDefault="00F84CE3"/>
    <w:p w14:paraId="2C80A30E" w14:textId="471C97DF" w:rsidR="00F84CE3" w:rsidRPr="00F96F8B" w:rsidRDefault="00D645B0" w:rsidP="00AB48C7">
      <w:pPr>
        <w:ind w:left="720" w:hanging="720"/>
        <w:rPr>
          <w:i/>
        </w:rPr>
      </w:pPr>
      <w:r>
        <w:rPr>
          <w:b/>
        </w:rPr>
        <w:t>Bunds, K. S.,</w:t>
      </w:r>
      <w:r>
        <w:t xml:space="preserve"> &amp; Kim</w:t>
      </w:r>
      <w:r w:rsidR="00F96F8B">
        <w:t xml:space="preserve">, Y. (2012). </w:t>
      </w:r>
      <w:r>
        <w:t xml:space="preserve">Review of </w:t>
      </w:r>
      <w:r w:rsidR="00F96F8B">
        <w:rPr>
          <w:i/>
        </w:rPr>
        <w:t>R</w:t>
      </w:r>
      <w:r>
        <w:rPr>
          <w:i/>
        </w:rPr>
        <w:t xml:space="preserve">eading baseball: </w:t>
      </w:r>
      <w:r w:rsidR="00F96F8B">
        <w:rPr>
          <w:i/>
        </w:rPr>
        <w:t>B</w:t>
      </w:r>
      <w:r>
        <w:rPr>
          <w:i/>
        </w:rPr>
        <w:t>ooks, biographies, and the business of the game</w:t>
      </w:r>
      <w:r w:rsidR="0070388F">
        <w:t>, by B. Dabscheck</w:t>
      </w:r>
      <w:r>
        <w:t xml:space="preserve">. </w:t>
      </w:r>
      <w:r>
        <w:rPr>
          <w:i/>
        </w:rPr>
        <w:t>Sport Management Review, 15</w:t>
      </w:r>
      <w:r>
        <w:t>, 257-258.</w:t>
      </w:r>
    </w:p>
    <w:p w14:paraId="10CA2070" w14:textId="77777777" w:rsidR="002A4E51" w:rsidRDefault="002A4E51" w:rsidP="002A4E51">
      <w:pPr>
        <w:rPr>
          <w:b/>
        </w:rPr>
      </w:pPr>
    </w:p>
    <w:p w14:paraId="405544A5" w14:textId="77777777" w:rsidR="00F84CE3" w:rsidRPr="0016430B" w:rsidRDefault="00D645B0" w:rsidP="002A4E51">
      <w:pPr>
        <w:pBdr>
          <w:bottom w:val="single" w:sz="4" w:space="1" w:color="auto"/>
        </w:pBdr>
        <w:rPr>
          <w:b/>
          <w:u w:val="single"/>
        </w:rPr>
      </w:pPr>
      <w:r w:rsidRPr="0016430B">
        <w:rPr>
          <w:b/>
        </w:rPr>
        <w:t>Refereed Presentations at Conferences</w:t>
      </w:r>
    </w:p>
    <w:p w14:paraId="656723FD" w14:textId="77777777" w:rsidR="00BF60B7" w:rsidRDefault="00BF60B7" w:rsidP="009C5BA1">
      <w:pPr>
        <w:pStyle w:val="ListParagraph"/>
        <w:ind w:hanging="432"/>
      </w:pPr>
    </w:p>
    <w:p w14:paraId="05F9E955" w14:textId="22D41062" w:rsidR="00F97870" w:rsidRDefault="00F97870" w:rsidP="00544386">
      <w:pPr>
        <w:pStyle w:val="ListParagraph"/>
        <w:ind w:hanging="432"/>
        <w:rPr>
          <w:color w:val="000000" w:themeColor="text1"/>
        </w:rPr>
      </w:pPr>
      <w:r w:rsidRPr="001800F3">
        <w:rPr>
          <w:b/>
          <w:color w:val="000000" w:themeColor="text1"/>
        </w:rPr>
        <w:t>Bunds, K.S.</w:t>
      </w:r>
      <w:r>
        <w:rPr>
          <w:color w:val="000000" w:themeColor="text1"/>
        </w:rPr>
        <w:t xml:space="preserve"> (2019, November). </w:t>
      </w:r>
      <w:r w:rsidR="001800F3">
        <w:rPr>
          <w:color w:val="000000" w:themeColor="text1"/>
        </w:rPr>
        <w:t xml:space="preserve">I have been prescribed Xanax: An autoethnography of a sport scholar battling ambition and anxiety. Presented at the North American Society for the Sociology of Sport Conference, Virginia Beach, VA. </w:t>
      </w:r>
    </w:p>
    <w:p w14:paraId="3C853540" w14:textId="77777777" w:rsidR="001800F3" w:rsidRDefault="001800F3" w:rsidP="00544386">
      <w:pPr>
        <w:pStyle w:val="ListParagraph"/>
        <w:ind w:hanging="432"/>
        <w:rPr>
          <w:color w:val="000000" w:themeColor="text1"/>
        </w:rPr>
      </w:pPr>
    </w:p>
    <w:p w14:paraId="74438408" w14:textId="5B953407" w:rsidR="00544386" w:rsidRPr="00E81409" w:rsidRDefault="00544386" w:rsidP="00544386">
      <w:pPr>
        <w:pStyle w:val="ListParagraph"/>
        <w:ind w:hanging="432"/>
        <w:rPr>
          <w:color w:val="000000" w:themeColor="text1"/>
        </w:rPr>
      </w:pPr>
      <w:r w:rsidRPr="00E81409">
        <w:rPr>
          <w:color w:val="000000" w:themeColor="text1"/>
        </w:rPr>
        <w:t xml:space="preserve">Casper, J. M., Barrett, M. &amp; </w:t>
      </w:r>
      <w:r w:rsidRPr="00E81409">
        <w:rPr>
          <w:b/>
          <w:color w:val="000000" w:themeColor="text1"/>
        </w:rPr>
        <w:t>Bunds, K. S.</w:t>
      </w:r>
      <w:r w:rsidRPr="00E81409">
        <w:rPr>
          <w:color w:val="000000" w:themeColor="text1"/>
        </w:rPr>
        <w:t xml:space="preserve"> (2019, May/June). </w:t>
      </w:r>
      <w:r w:rsidRPr="00E81409">
        <w:rPr>
          <w:i/>
          <w:iCs/>
          <w:color w:val="000000" w:themeColor="text1"/>
        </w:rPr>
        <w:t>Perceptions of zero-waste among college football fans</w:t>
      </w:r>
      <w:r w:rsidRPr="00E81409">
        <w:rPr>
          <w:color w:val="000000" w:themeColor="text1"/>
        </w:rPr>
        <w:t xml:space="preserve">. </w:t>
      </w:r>
      <w:r w:rsidR="00F97870">
        <w:rPr>
          <w:color w:val="000000" w:themeColor="text1"/>
        </w:rPr>
        <w:t>P</w:t>
      </w:r>
      <w:r w:rsidRPr="00E81409">
        <w:rPr>
          <w:color w:val="000000" w:themeColor="text1"/>
        </w:rPr>
        <w:t>resented at North American Society for Sport Management Conference, New Orleans, LA.</w:t>
      </w:r>
    </w:p>
    <w:p w14:paraId="5D2D2815" w14:textId="77777777" w:rsidR="00544386" w:rsidRPr="00E81409" w:rsidRDefault="00544386" w:rsidP="00544386">
      <w:pPr>
        <w:pStyle w:val="ListParagraph"/>
        <w:ind w:hanging="432"/>
        <w:rPr>
          <w:color w:val="000000" w:themeColor="text1"/>
        </w:rPr>
      </w:pPr>
      <w:r w:rsidRPr="00E81409">
        <w:rPr>
          <w:i/>
          <w:iCs/>
          <w:color w:val="000000" w:themeColor="text1"/>
        </w:rPr>
        <w:t> </w:t>
      </w:r>
    </w:p>
    <w:p w14:paraId="28678D2A" w14:textId="24F768F2" w:rsidR="00544386" w:rsidRPr="00E81409" w:rsidRDefault="00544386" w:rsidP="00544386">
      <w:pPr>
        <w:pStyle w:val="ListParagraph"/>
        <w:ind w:hanging="432"/>
        <w:rPr>
          <w:color w:val="000000" w:themeColor="text1"/>
        </w:rPr>
      </w:pPr>
      <w:r w:rsidRPr="00E81409">
        <w:rPr>
          <w:color w:val="000000" w:themeColor="text1"/>
        </w:rPr>
        <w:t xml:space="preserve">Barrett, M., </w:t>
      </w:r>
      <w:r w:rsidRPr="00E81409">
        <w:rPr>
          <w:b/>
          <w:color w:val="000000" w:themeColor="text1"/>
        </w:rPr>
        <w:t>Bunds, K. S.</w:t>
      </w:r>
      <w:r w:rsidRPr="00E81409">
        <w:rPr>
          <w:color w:val="000000" w:themeColor="text1"/>
        </w:rPr>
        <w:t>, Casper, J. M., Edwards, M. E., Jones, G. J. &amp; Showalter, D. S. (2019, May/June).</w:t>
      </w:r>
      <w:r w:rsidRPr="00E81409">
        <w:rPr>
          <w:i/>
          <w:iCs/>
          <w:color w:val="000000" w:themeColor="text1"/>
        </w:rPr>
        <w:t> An organizational network analysis of sustainability partnerships. </w:t>
      </w:r>
      <w:r w:rsidR="00F97870">
        <w:rPr>
          <w:color w:val="000000" w:themeColor="text1"/>
        </w:rPr>
        <w:t>P</w:t>
      </w:r>
      <w:r w:rsidRPr="00E81409">
        <w:rPr>
          <w:color w:val="000000" w:themeColor="text1"/>
        </w:rPr>
        <w:t>resented at North American Society for Sport Management Conference, New Orleans, LA.</w:t>
      </w:r>
    </w:p>
    <w:p w14:paraId="279F4E70" w14:textId="77777777" w:rsidR="00544386" w:rsidRDefault="00544386" w:rsidP="00544386">
      <w:pPr>
        <w:pStyle w:val="ListParagraph"/>
        <w:ind w:hanging="432"/>
      </w:pPr>
    </w:p>
    <w:p w14:paraId="2590F1C9" w14:textId="77777777" w:rsidR="00544386" w:rsidRDefault="00544386" w:rsidP="00544386">
      <w:pPr>
        <w:pStyle w:val="ListParagraph"/>
        <w:ind w:hanging="432"/>
      </w:pPr>
      <w:r>
        <w:t xml:space="preserve">Barrett, M., </w:t>
      </w:r>
      <w:r>
        <w:rPr>
          <w:b/>
        </w:rPr>
        <w:t>Bunds, K.S.</w:t>
      </w:r>
      <w:r>
        <w:t xml:space="preserve">, &amp; Casper, J.M. (2019, April). </w:t>
      </w:r>
      <w:r w:rsidRPr="009D7C29">
        <w:rPr>
          <w:i/>
        </w:rPr>
        <w:t>Athletic department involvement in strategic sustainability management</w:t>
      </w:r>
      <w:r>
        <w:t xml:space="preserve">. Presented at the annual Conference on College Sport, Columbia, South Carolina. </w:t>
      </w:r>
    </w:p>
    <w:p w14:paraId="4498705B" w14:textId="77777777" w:rsidR="00544386" w:rsidRPr="009D7C29" w:rsidRDefault="00544386" w:rsidP="00544386">
      <w:pPr>
        <w:pStyle w:val="ListParagraph"/>
        <w:ind w:hanging="432"/>
      </w:pPr>
    </w:p>
    <w:p w14:paraId="271B1FB6" w14:textId="77777777" w:rsidR="00544386" w:rsidRDefault="00544386" w:rsidP="00544386">
      <w:pPr>
        <w:pStyle w:val="ListParagraph"/>
        <w:ind w:hanging="432"/>
      </w:pPr>
      <w:r w:rsidRPr="0029765A">
        <w:t>Millar, G., Money, E.S.,</w:t>
      </w:r>
      <w:r>
        <w:rPr>
          <w:b/>
        </w:rPr>
        <w:t xml:space="preserve"> Bunds, K.S., </w:t>
      </w:r>
      <w:r w:rsidRPr="0029765A">
        <w:t>&amp; Mitasova, H. (2018, December).</w:t>
      </w:r>
      <w:r>
        <w:rPr>
          <w:b/>
        </w:rPr>
        <w:t xml:space="preserve"> </w:t>
      </w:r>
      <w:r>
        <w:t>Increasing underrepresented high school students’ STEM career awareness and interest: An informal geospatial science program. Presented at the American Geophysical Union Fall Meeting, Washington, D.C.</w:t>
      </w:r>
    </w:p>
    <w:p w14:paraId="569C5BFD" w14:textId="77777777" w:rsidR="00544386" w:rsidRPr="0029765A" w:rsidRDefault="00544386" w:rsidP="00544386">
      <w:pPr>
        <w:pStyle w:val="ListParagraph"/>
        <w:ind w:hanging="432"/>
      </w:pPr>
    </w:p>
    <w:p w14:paraId="4781CEB4" w14:textId="77777777" w:rsidR="00544386" w:rsidRDefault="00544386" w:rsidP="00544386">
      <w:pPr>
        <w:pStyle w:val="ListParagraph"/>
        <w:ind w:hanging="432"/>
      </w:pPr>
      <w:r w:rsidRPr="00AA6296">
        <w:rPr>
          <w:b/>
        </w:rPr>
        <w:t>Bunds, K.S.</w:t>
      </w:r>
      <w:r>
        <w:t xml:space="preserve">, McLeod, C.M., Newman, J.I., and Konigstorfer, J. (2018, November). </w:t>
      </w:r>
      <w:r w:rsidRPr="00C47DB2">
        <w:rPr>
          <w:i/>
        </w:rPr>
        <w:t>Political ecology of a carbon neutral Bundesliga stadium</w:t>
      </w:r>
      <w:r>
        <w:t xml:space="preserve">. Presented at the annual conference of the North American Society for the Sociology of Sport, Vancouver, British Columbia, Canada. </w:t>
      </w:r>
    </w:p>
    <w:p w14:paraId="59E3A867" w14:textId="77777777" w:rsidR="00544386" w:rsidRDefault="00544386" w:rsidP="00544386">
      <w:pPr>
        <w:pStyle w:val="ListParagraph"/>
        <w:ind w:hanging="432"/>
      </w:pPr>
    </w:p>
    <w:p w14:paraId="0DC06F88" w14:textId="77777777" w:rsidR="00544386" w:rsidRDefault="00544386" w:rsidP="00544386">
      <w:pPr>
        <w:pStyle w:val="ListParagraph"/>
        <w:ind w:hanging="432"/>
      </w:pPr>
      <w:r>
        <w:t xml:space="preserve">Brittain, I., Bocarro, J., </w:t>
      </w:r>
      <w:r w:rsidRPr="009D7C29">
        <w:rPr>
          <w:b/>
        </w:rPr>
        <w:t>Bunds, K.S.</w:t>
      </w:r>
      <w:r>
        <w:t xml:space="preserve">, &amp; Edwards, M.B. (2018, November). </w:t>
      </w:r>
      <w:r w:rsidRPr="009D7C29">
        <w:rPr>
          <w:i/>
        </w:rPr>
        <w:t>The impact of sport and physical activity as a rehabilitation tool for Invictus Games competitors</w:t>
      </w:r>
      <w:r>
        <w:t>. Presented at the 7</w:t>
      </w:r>
      <w:r w:rsidRPr="009D7C29">
        <w:rPr>
          <w:vertAlign w:val="superscript"/>
        </w:rPr>
        <w:t>th</w:t>
      </w:r>
      <w:r>
        <w:t xml:space="preserve"> International Society for Physical Activity and Health Congress, London, United Kingdom. </w:t>
      </w:r>
    </w:p>
    <w:p w14:paraId="2A836E67" w14:textId="77777777" w:rsidR="00544386" w:rsidRDefault="00544386" w:rsidP="00544386">
      <w:pPr>
        <w:pStyle w:val="ListParagraph"/>
        <w:ind w:hanging="432"/>
      </w:pPr>
      <w:r>
        <w:t xml:space="preserve"> </w:t>
      </w:r>
    </w:p>
    <w:p w14:paraId="0F2F2F86" w14:textId="77777777" w:rsidR="00544386" w:rsidRDefault="00544386" w:rsidP="00544386">
      <w:pPr>
        <w:pStyle w:val="ListParagraph"/>
        <w:ind w:hanging="432"/>
      </w:pPr>
      <w:r>
        <w:t xml:space="preserve">Edwards, M.B., Bocarro, J.N., Hicks, K., </w:t>
      </w:r>
      <w:r w:rsidRPr="0029765A">
        <w:rPr>
          <w:b/>
        </w:rPr>
        <w:t>Bunds, K.S.</w:t>
      </w:r>
      <w:r>
        <w:t xml:space="preserve">, Kuhlberg, J., Barrett, M., Hardison-Moody, A (2018, September. Developing a rural youth sport program: A case study of a grassroots baseball league. Presented at the annual conference of the European Association of Sport Management, Malmo, Sweden. </w:t>
      </w:r>
    </w:p>
    <w:p w14:paraId="203EF3CF" w14:textId="77777777" w:rsidR="00544386" w:rsidRDefault="00544386" w:rsidP="00544386">
      <w:pPr>
        <w:pStyle w:val="ListParagraph"/>
        <w:ind w:hanging="432"/>
      </w:pPr>
    </w:p>
    <w:p w14:paraId="2A1C14A8" w14:textId="77777777" w:rsidR="00544386" w:rsidRPr="00256E5A" w:rsidRDefault="00544386" w:rsidP="00544386">
      <w:pPr>
        <w:pStyle w:val="ListParagraph"/>
        <w:ind w:hanging="432"/>
      </w:pPr>
      <w:r>
        <w:t xml:space="preserve">Barrett, M., </w:t>
      </w:r>
      <w:r w:rsidRPr="00256E5A">
        <w:rPr>
          <w:b/>
        </w:rPr>
        <w:t>Bunds, K.S.</w:t>
      </w:r>
      <w:r>
        <w:t xml:space="preserve">, Casper, J.M. (2018, June). </w:t>
      </w:r>
      <w:r w:rsidRPr="00C47DB2">
        <w:rPr>
          <w:i/>
        </w:rPr>
        <w:t>Collective Environmental Action Within the Professional Sport Industry</w:t>
      </w:r>
      <w:r>
        <w:t xml:space="preserve">. Presented at the annual conference of the North American Society for Sport Management, Halifax, Canada. </w:t>
      </w:r>
    </w:p>
    <w:p w14:paraId="12513D50" w14:textId="77777777" w:rsidR="00544386" w:rsidRDefault="00544386" w:rsidP="00544386">
      <w:pPr>
        <w:pStyle w:val="ListParagraph"/>
        <w:ind w:hanging="432"/>
        <w:rPr>
          <w:b/>
        </w:rPr>
      </w:pPr>
    </w:p>
    <w:p w14:paraId="51A9D617" w14:textId="77777777" w:rsidR="00544386" w:rsidRPr="00C47DB2" w:rsidRDefault="00544386" w:rsidP="00544386">
      <w:pPr>
        <w:pStyle w:val="ListParagraph"/>
        <w:ind w:hanging="432"/>
        <w:rPr>
          <w:i/>
        </w:rPr>
      </w:pPr>
      <w:r w:rsidRPr="008613D7">
        <w:rPr>
          <w:b/>
        </w:rPr>
        <w:t>Bunds, K.S.</w:t>
      </w:r>
      <w:r>
        <w:t xml:space="preserve">, Barrett, M., &amp; Casper, J.M. (2017, November). </w:t>
      </w:r>
      <w:r w:rsidRPr="00C47DB2">
        <w:rPr>
          <w:i/>
        </w:rPr>
        <w:t>The role of politics in sport and the</w:t>
      </w:r>
    </w:p>
    <w:p w14:paraId="7B871AC0" w14:textId="77777777" w:rsidR="00544386" w:rsidRDefault="00544386" w:rsidP="00544386">
      <w:pPr>
        <w:pStyle w:val="ListParagraph"/>
        <w:ind w:hanging="432"/>
      </w:pPr>
      <w:r w:rsidRPr="00C47DB2">
        <w:rPr>
          <w:i/>
        </w:rPr>
        <w:t xml:space="preserve">       environment</w:t>
      </w:r>
      <w:r>
        <w:t>. Presented at the annual conference of the North American</w:t>
      </w:r>
    </w:p>
    <w:p w14:paraId="091A3542" w14:textId="77777777" w:rsidR="00544386" w:rsidRDefault="00544386" w:rsidP="00544386">
      <w:pPr>
        <w:pStyle w:val="ListParagraph"/>
        <w:ind w:hanging="432"/>
      </w:pPr>
      <w:r>
        <w:t xml:space="preserve">       Society for the Sociology of Sport, Windsor, Ontario, Canada. </w:t>
      </w:r>
    </w:p>
    <w:p w14:paraId="4D79E20B" w14:textId="77777777" w:rsidR="00544386" w:rsidRDefault="00544386" w:rsidP="00544386">
      <w:pPr>
        <w:pStyle w:val="ListParagraph"/>
        <w:ind w:hanging="432"/>
      </w:pPr>
    </w:p>
    <w:p w14:paraId="57E19B42" w14:textId="77777777" w:rsidR="00544386" w:rsidRDefault="00544386" w:rsidP="00544386">
      <w:pPr>
        <w:pStyle w:val="ListParagraph"/>
        <w:ind w:hanging="432"/>
      </w:pPr>
      <w:r>
        <w:t xml:space="preserve">Jones, G., </w:t>
      </w:r>
      <w:r w:rsidRPr="00C635AF">
        <w:rPr>
          <w:b/>
        </w:rPr>
        <w:t>Bunds, K.S.</w:t>
      </w:r>
      <w:r>
        <w:t xml:space="preserve">, &amp; Wenger, C. (2017, September). </w:t>
      </w:r>
      <w:r w:rsidRPr="00C47DB2">
        <w:rPr>
          <w:i/>
        </w:rPr>
        <w:t>An examination of a principal-agent funding relationship involving a SFD organization</w:t>
      </w:r>
      <w:r>
        <w:t xml:space="preserve">. Presented at the annual conference of the European Association of Sport Management, Bern, Switzerland. </w:t>
      </w:r>
    </w:p>
    <w:p w14:paraId="050E15F6" w14:textId="77777777" w:rsidR="00544386" w:rsidRDefault="00544386" w:rsidP="00544386">
      <w:pPr>
        <w:pStyle w:val="ListParagraph"/>
        <w:ind w:hanging="432"/>
      </w:pPr>
    </w:p>
    <w:p w14:paraId="086D2FD3" w14:textId="77777777" w:rsidR="00544386" w:rsidRDefault="00544386" w:rsidP="00544386">
      <w:pPr>
        <w:pStyle w:val="ListParagraph"/>
        <w:ind w:hanging="432"/>
      </w:pPr>
      <w:r>
        <w:t xml:space="preserve">Barrett, M., </w:t>
      </w:r>
      <w:r w:rsidRPr="0099226A">
        <w:rPr>
          <w:b/>
        </w:rPr>
        <w:t>Bunds, K.S.,</w:t>
      </w:r>
      <w:r>
        <w:t xml:space="preserve"> &amp; Casper, J.M. (2017, September). </w:t>
      </w:r>
      <w:r w:rsidRPr="00C47DB2">
        <w:rPr>
          <w:i/>
        </w:rPr>
        <w:t>Go green or get the green: Analyzing the relationship between environmental CSR determinants and outcomes in the professional sport industry</w:t>
      </w:r>
      <w:r>
        <w:t xml:space="preserve">. Presented at the annual conference of the European Association of Sport Management, Bern, Switzerland. </w:t>
      </w:r>
    </w:p>
    <w:p w14:paraId="5FD060A1" w14:textId="77777777" w:rsidR="00544386" w:rsidRDefault="00544386" w:rsidP="00544386">
      <w:pPr>
        <w:pStyle w:val="ListParagraph"/>
        <w:ind w:hanging="432"/>
      </w:pPr>
    </w:p>
    <w:p w14:paraId="5817FC6B" w14:textId="77777777" w:rsidR="00544386" w:rsidRPr="009C5BA1" w:rsidRDefault="00544386" w:rsidP="00544386">
      <w:pPr>
        <w:pStyle w:val="ListParagraph"/>
        <w:ind w:hanging="432"/>
      </w:pPr>
      <w:r w:rsidRPr="009C5BA1">
        <w:t xml:space="preserve">Ferreira, B. S., Morais, D. B., Pollack, J. M., &amp; </w:t>
      </w:r>
      <w:r w:rsidRPr="009C5BA1">
        <w:rPr>
          <w:b/>
        </w:rPr>
        <w:t>Bunds, K. S.</w:t>
      </w:r>
      <w:r w:rsidRPr="009C5BA1">
        <w:t xml:space="preserve"> (2017). </w:t>
      </w:r>
      <w:r>
        <w:rPr>
          <w:i/>
          <w:iCs/>
        </w:rPr>
        <w:t xml:space="preserve">Toward the </w:t>
      </w:r>
      <w:r w:rsidRPr="009C5BA1">
        <w:rPr>
          <w:i/>
          <w:iCs/>
        </w:rPr>
        <w:t>operationalization of Tourism e-Microentrepreneurial Self-Efficacy.</w:t>
      </w:r>
      <w:r w:rsidRPr="009C5BA1">
        <w:t> Proceedings from the 48th Travel and Tourism Research Association Conference, Québec City, Québec, Canada.</w:t>
      </w:r>
    </w:p>
    <w:p w14:paraId="2B3B7F59" w14:textId="77777777" w:rsidR="00544386" w:rsidRDefault="00544386" w:rsidP="00544386">
      <w:pPr>
        <w:pStyle w:val="ListParagraph"/>
        <w:ind w:hanging="432"/>
      </w:pPr>
    </w:p>
    <w:p w14:paraId="24913115" w14:textId="77777777" w:rsidR="00544386" w:rsidRDefault="00544386" w:rsidP="00544386">
      <w:pPr>
        <w:pStyle w:val="ListParagraph"/>
        <w:ind w:hanging="432"/>
      </w:pPr>
      <w:r w:rsidRPr="008A0350">
        <w:rPr>
          <w:b/>
          <w:bCs/>
        </w:rPr>
        <w:t>Bunds, K.S.</w:t>
      </w:r>
      <w:r w:rsidRPr="008A0350">
        <w:t xml:space="preserve"> (2017, June). </w:t>
      </w:r>
      <w:r w:rsidRPr="008A0350">
        <w:rPr>
          <w:i/>
          <w:iCs/>
        </w:rPr>
        <w:t>Leveraging sport for educating the populace about the environment</w:t>
      </w:r>
      <w:r w:rsidRPr="008A0350">
        <w:t xml:space="preserve">. </w:t>
      </w:r>
      <w:r>
        <w:t>P</w:t>
      </w:r>
      <w:r w:rsidRPr="008A0350">
        <w:t xml:space="preserve">resented at the University of Toronto Sport and Sustainable Development Symposium. </w:t>
      </w:r>
    </w:p>
    <w:p w14:paraId="7114AB7F" w14:textId="77777777" w:rsidR="00544386" w:rsidRPr="008A0350" w:rsidRDefault="00544386" w:rsidP="00544386">
      <w:pPr>
        <w:pStyle w:val="ListParagraph"/>
        <w:ind w:hanging="432"/>
        <w:rPr>
          <w:bCs/>
        </w:rPr>
      </w:pPr>
    </w:p>
    <w:p w14:paraId="4104222B" w14:textId="77777777" w:rsidR="00544386" w:rsidRDefault="00544386" w:rsidP="00544386">
      <w:pPr>
        <w:pStyle w:val="ListParagraph"/>
        <w:ind w:hanging="432"/>
        <w:rPr>
          <w:rFonts w:cstheme="minorHAnsi"/>
        </w:rPr>
      </w:pPr>
      <w:r w:rsidRPr="008A0350">
        <w:rPr>
          <w:rFonts w:cstheme="minorHAnsi"/>
        </w:rPr>
        <w:t xml:space="preserve">Jones, G.J., Edwards, M.B., Bocarro, J. N., </w:t>
      </w:r>
      <w:r w:rsidRPr="008A0350">
        <w:rPr>
          <w:rFonts w:cstheme="minorHAnsi"/>
          <w:b/>
        </w:rPr>
        <w:t xml:space="preserve">Bunds, K.S., </w:t>
      </w:r>
      <w:r w:rsidRPr="008A0350">
        <w:rPr>
          <w:rFonts w:cstheme="minorHAnsi"/>
        </w:rPr>
        <w:t xml:space="preserve">&amp; Smith, J.S. (2017, May). </w:t>
      </w:r>
      <w:r w:rsidRPr="008A0350">
        <w:rPr>
          <w:rFonts w:cstheme="minorHAnsi"/>
          <w:i/>
        </w:rPr>
        <w:t>Challenges to facilitating distributed leadership (DL) in community sport organizations</w:t>
      </w:r>
      <w:r w:rsidRPr="008A0350">
        <w:rPr>
          <w:rFonts w:cstheme="minorHAnsi"/>
        </w:rPr>
        <w:t xml:space="preserve">. </w:t>
      </w:r>
      <w:r>
        <w:rPr>
          <w:rFonts w:cstheme="minorHAnsi"/>
        </w:rPr>
        <w:t>P</w:t>
      </w:r>
      <w:r w:rsidRPr="008A0350">
        <w:rPr>
          <w:rFonts w:cstheme="minorHAnsi"/>
        </w:rPr>
        <w:t>resented at the annual conference of the North American Society for Sport Management, Denver, CO.</w:t>
      </w:r>
    </w:p>
    <w:p w14:paraId="569FAF59" w14:textId="77777777" w:rsidR="00544386" w:rsidRPr="008A0350" w:rsidRDefault="00544386" w:rsidP="00544386">
      <w:pPr>
        <w:pStyle w:val="ListParagraph"/>
        <w:ind w:hanging="432"/>
        <w:rPr>
          <w:rFonts w:cstheme="minorHAnsi"/>
        </w:rPr>
      </w:pPr>
    </w:p>
    <w:p w14:paraId="4716E078" w14:textId="77777777" w:rsidR="00544386" w:rsidRDefault="00544386" w:rsidP="00544386">
      <w:pPr>
        <w:pStyle w:val="ListParagraph"/>
        <w:ind w:hanging="432"/>
        <w:rPr>
          <w:rFonts w:cstheme="minorHAnsi"/>
        </w:rPr>
      </w:pPr>
      <w:r w:rsidRPr="008A0350">
        <w:rPr>
          <w:rFonts w:cstheme="minorHAnsi"/>
        </w:rPr>
        <w:t xml:space="preserve">Casper, J., Kanters, M., Venditti, R., </w:t>
      </w:r>
      <w:r w:rsidRPr="008A0350">
        <w:rPr>
          <w:rFonts w:cstheme="minorHAnsi"/>
          <w:b/>
        </w:rPr>
        <w:t>Bunds, K.S.</w:t>
      </w:r>
      <w:r w:rsidRPr="008A0350">
        <w:rPr>
          <w:rFonts w:cstheme="minorHAnsi"/>
        </w:rPr>
        <w:t xml:space="preserve">, Rajagopalan, N., &amp; Carlton, T. (2017, May). </w:t>
      </w:r>
      <w:r w:rsidRPr="008A0350">
        <w:rPr>
          <w:rFonts w:cstheme="minorHAnsi"/>
          <w:i/>
        </w:rPr>
        <w:t>Measuring transportation and the environmental impact of youth sport programs: A case study</w:t>
      </w:r>
      <w:r w:rsidRPr="008A0350">
        <w:rPr>
          <w:rFonts w:cstheme="minorHAnsi"/>
        </w:rPr>
        <w:t xml:space="preserve">. </w:t>
      </w:r>
      <w:r>
        <w:rPr>
          <w:rFonts w:cstheme="minorHAnsi"/>
        </w:rPr>
        <w:t>P</w:t>
      </w:r>
      <w:r w:rsidRPr="008A0350">
        <w:rPr>
          <w:rFonts w:cstheme="minorHAnsi"/>
        </w:rPr>
        <w:t>resented at the annual conference of the North American Society for Sport Management, Denver, CO.</w:t>
      </w:r>
    </w:p>
    <w:p w14:paraId="53AE2E17" w14:textId="77777777" w:rsidR="00544386" w:rsidRPr="008A0350" w:rsidRDefault="00544386" w:rsidP="00544386">
      <w:pPr>
        <w:pStyle w:val="ListParagraph"/>
        <w:ind w:hanging="432"/>
        <w:rPr>
          <w:rFonts w:cstheme="minorHAnsi"/>
        </w:rPr>
      </w:pPr>
    </w:p>
    <w:p w14:paraId="5C2B01AB" w14:textId="77777777" w:rsidR="00544386" w:rsidRDefault="00544386" w:rsidP="00544386">
      <w:pPr>
        <w:pStyle w:val="ListParagraph"/>
        <w:ind w:hanging="432"/>
        <w:rPr>
          <w:rFonts w:cstheme="minorHAnsi"/>
        </w:rPr>
      </w:pPr>
      <w:r w:rsidRPr="008A0350">
        <w:rPr>
          <w:rFonts w:cstheme="minorHAnsi"/>
        </w:rPr>
        <w:t xml:space="preserve">Kanters, M., Venditti, R., Casper, J., </w:t>
      </w:r>
      <w:r w:rsidRPr="008A0350">
        <w:rPr>
          <w:rFonts w:cstheme="minorHAnsi"/>
          <w:b/>
        </w:rPr>
        <w:t>Bunds, K.S</w:t>
      </w:r>
      <w:r w:rsidRPr="008A0350">
        <w:rPr>
          <w:rFonts w:cstheme="minorHAnsi"/>
        </w:rPr>
        <w:t xml:space="preserve">., Rajagopalan, N., &amp; Carlton, T. </w:t>
      </w:r>
      <w:r>
        <w:rPr>
          <w:rFonts w:cstheme="minorHAnsi"/>
        </w:rPr>
        <w:t xml:space="preserve">(2017, February) </w:t>
      </w:r>
      <w:r w:rsidRPr="008A0350">
        <w:rPr>
          <w:rFonts w:cstheme="minorHAnsi"/>
          <w:i/>
        </w:rPr>
        <w:t>Organized Leisure Activities and Children’s Commuting Behaviour: The Impact of Decentralized Community Sport Facilities</w:t>
      </w:r>
      <w:r w:rsidRPr="008A0350">
        <w:rPr>
          <w:rFonts w:cstheme="minorHAnsi"/>
        </w:rPr>
        <w:t xml:space="preserve">. </w:t>
      </w:r>
      <w:r>
        <w:rPr>
          <w:rFonts w:cstheme="minorHAnsi"/>
        </w:rPr>
        <w:t>P</w:t>
      </w:r>
      <w:r w:rsidRPr="008A0350">
        <w:rPr>
          <w:rFonts w:cstheme="minorHAnsi"/>
        </w:rPr>
        <w:t xml:space="preserve">resented at the annual Active Living Research Conference, Clearwater beach, FL. </w:t>
      </w:r>
    </w:p>
    <w:p w14:paraId="78EBEABD" w14:textId="77777777" w:rsidR="00544386" w:rsidRDefault="00544386" w:rsidP="00544386">
      <w:pPr>
        <w:pStyle w:val="ListParagraph"/>
        <w:ind w:hanging="432"/>
        <w:rPr>
          <w:rFonts w:cstheme="minorHAnsi"/>
          <w:b/>
        </w:rPr>
      </w:pPr>
    </w:p>
    <w:p w14:paraId="0D994AE7" w14:textId="77777777" w:rsidR="00544386" w:rsidRPr="00F16092" w:rsidRDefault="00544386" w:rsidP="00544386">
      <w:pPr>
        <w:pStyle w:val="ListParagraph"/>
        <w:ind w:hanging="432"/>
        <w:rPr>
          <w:rFonts w:cstheme="minorHAnsi"/>
        </w:rPr>
      </w:pPr>
      <w:r w:rsidRPr="00F16092">
        <w:rPr>
          <w:rFonts w:cstheme="minorHAnsi"/>
        </w:rPr>
        <w:t xml:space="preserve">Nazariadli, S., Morais, D.B., </w:t>
      </w:r>
      <w:r w:rsidRPr="00F16092">
        <w:rPr>
          <w:rFonts w:cstheme="minorHAnsi"/>
          <w:b/>
        </w:rPr>
        <w:t>Bunds, K.S.</w:t>
      </w:r>
      <w:r w:rsidRPr="00F16092">
        <w:rPr>
          <w:rFonts w:cstheme="minorHAnsi"/>
        </w:rPr>
        <w:t xml:space="preserve">, Supak., S. &amp; Baran, P. (2017, March). </w:t>
      </w:r>
      <w:r w:rsidRPr="00F16092">
        <w:rPr>
          <w:rFonts w:cstheme="minorHAnsi"/>
          <w:i/>
        </w:rPr>
        <w:t>Deciphering emic perceptions of rural realities among tourism microentrepreneurs</w:t>
      </w:r>
      <w:r w:rsidRPr="00F16092">
        <w:rPr>
          <w:rFonts w:cstheme="minorHAnsi"/>
        </w:rPr>
        <w:t xml:space="preserve">. </w:t>
      </w:r>
      <w:r w:rsidRPr="008A0350">
        <w:rPr>
          <w:rFonts w:cstheme="minorHAnsi"/>
        </w:rPr>
        <w:t>Presented at the annual Southeastern Recreation Research Conference, Asheville, NC.</w:t>
      </w:r>
    </w:p>
    <w:p w14:paraId="4CDB254F" w14:textId="77777777" w:rsidR="00544386" w:rsidRDefault="00544386" w:rsidP="00544386">
      <w:pPr>
        <w:pStyle w:val="ListParagraph"/>
        <w:ind w:hanging="432"/>
        <w:rPr>
          <w:rFonts w:cstheme="minorHAnsi"/>
        </w:rPr>
      </w:pPr>
    </w:p>
    <w:p w14:paraId="0E3313AE" w14:textId="77777777" w:rsidR="00544386" w:rsidRDefault="00544386" w:rsidP="00544386">
      <w:pPr>
        <w:pStyle w:val="ListParagraph"/>
        <w:ind w:hanging="432"/>
        <w:rPr>
          <w:rFonts w:cstheme="minorHAnsi"/>
        </w:rPr>
      </w:pPr>
      <w:r w:rsidRPr="008A0350">
        <w:rPr>
          <w:rFonts w:cstheme="minorHAnsi"/>
        </w:rPr>
        <w:t xml:space="preserve">Barrett, M. &amp; </w:t>
      </w:r>
      <w:r w:rsidRPr="008A0350">
        <w:rPr>
          <w:rFonts w:cstheme="minorHAnsi"/>
          <w:b/>
        </w:rPr>
        <w:t>Bunds, K.S.</w:t>
      </w:r>
      <w:r w:rsidRPr="008A0350">
        <w:rPr>
          <w:rFonts w:cstheme="minorHAnsi"/>
        </w:rPr>
        <w:t xml:space="preserve"> (2016, November). </w:t>
      </w:r>
      <w:r w:rsidRPr="008A0350">
        <w:rPr>
          <w:rFonts w:cstheme="minorHAnsi"/>
          <w:i/>
        </w:rPr>
        <w:t>Same game, greater capital: Club cricket for South Asian immigrants in North America</w:t>
      </w:r>
      <w:r w:rsidRPr="008A0350">
        <w:rPr>
          <w:rFonts w:cstheme="minorHAnsi"/>
        </w:rPr>
        <w:t xml:space="preserve">. Presented at the annual conference of the North American Society for the Sociology of Sport, Tampa, FL. </w:t>
      </w:r>
    </w:p>
    <w:p w14:paraId="5886B4BB" w14:textId="77777777" w:rsidR="00544386" w:rsidRPr="008A0350" w:rsidRDefault="00544386" w:rsidP="00544386">
      <w:pPr>
        <w:pStyle w:val="ListParagraph"/>
        <w:ind w:hanging="432"/>
        <w:rPr>
          <w:rFonts w:cstheme="minorHAnsi"/>
        </w:rPr>
      </w:pPr>
    </w:p>
    <w:p w14:paraId="42D03E74" w14:textId="77777777" w:rsidR="00544386" w:rsidRDefault="00544386" w:rsidP="00544386">
      <w:pPr>
        <w:pStyle w:val="ListParagraph"/>
        <w:ind w:hanging="432"/>
        <w:rPr>
          <w:rFonts w:cstheme="minorHAnsi"/>
        </w:rPr>
      </w:pPr>
      <w:r w:rsidRPr="008A0350">
        <w:rPr>
          <w:rFonts w:cstheme="minorHAnsi"/>
        </w:rPr>
        <w:t xml:space="preserve">Casper, J.M, </w:t>
      </w:r>
      <w:r w:rsidRPr="008A0350">
        <w:rPr>
          <w:rFonts w:cstheme="minorHAnsi"/>
          <w:b/>
        </w:rPr>
        <w:t>Bunds, K.S.</w:t>
      </w:r>
      <w:r w:rsidRPr="008A0350">
        <w:rPr>
          <w:rFonts w:cstheme="minorHAnsi"/>
        </w:rPr>
        <w:t xml:space="preserve">, Kestenbaum, D., &amp; Levine, S. (2016, June). </w:t>
      </w:r>
      <w:r w:rsidRPr="008A0350">
        <w:rPr>
          <w:rFonts w:cstheme="minorHAnsi"/>
          <w:i/>
        </w:rPr>
        <w:t>Healthy air &amp; healthy sport</w:t>
      </w:r>
      <w:r w:rsidRPr="008A0350">
        <w:rPr>
          <w:rFonts w:cstheme="minorHAnsi"/>
        </w:rPr>
        <w:t>. Presented at the annual Green Sport Alliance Summit, Houston, Texas.</w:t>
      </w:r>
    </w:p>
    <w:p w14:paraId="49F8BDC9" w14:textId="77777777" w:rsidR="00544386" w:rsidRPr="008A0350" w:rsidRDefault="00544386" w:rsidP="00544386">
      <w:pPr>
        <w:pStyle w:val="ListParagraph"/>
        <w:ind w:hanging="432"/>
        <w:rPr>
          <w:rFonts w:cstheme="minorHAnsi"/>
        </w:rPr>
      </w:pPr>
    </w:p>
    <w:p w14:paraId="66959318" w14:textId="77777777" w:rsidR="00544386" w:rsidRDefault="00544386" w:rsidP="00544386">
      <w:pPr>
        <w:pStyle w:val="ListParagraph"/>
        <w:ind w:hanging="432"/>
        <w:rPr>
          <w:rFonts w:cstheme="minorHAnsi"/>
        </w:rPr>
      </w:pPr>
      <w:r w:rsidRPr="008A0350">
        <w:rPr>
          <w:rFonts w:cstheme="minorHAnsi"/>
        </w:rPr>
        <w:t xml:space="preserve">Jones, G. J., </w:t>
      </w:r>
      <w:r w:rsidRPr="00293CFD">
        <w:rPr>
          <w:rFonts w:cstheme="minorHAnsi"/>
          <w:b/>
        </w:rPr>
        <w:t>Bunds, K. S.</w:t>
      </w:r>
      <w:r w:rsidRPr="008A0350">
        <w:rPr>
          <w:rFonts w:cstheme="minorHAnsi"/>
        </w:rPr>
        <w:t xml:space="preserve">, Carlton, T. A., Edwards, M. B., &amp; Bocarro, J. N. (2016, June). </w:t>
      </w:r>
      <w:r w:rsidRPr="00293CFD">
        <w:rPr>
          <w:rFonts w:cstheme="minorHAnsi"/>
          <w:i/>
        </w:rPr>
        <w:t>The salience of sport in cross-race friendship selection</w:t>
      </w:r>
      <w:r w:rsidRPr="008A0350">
        <w:rPr>
          <w:rFonts w:cstheme="minorHAnsi"/>
        </w:rPr>
        <w:t>. Paper presented at the annual conference of the North American Society for Sport Management, Orlando, FL. </w:t>
      </w:r>
    </w:p>
    <w:p w14:paraId="13390013" w14:textId="77777777" w:rsidR="00544386" w:rsidRPr="008A0350" w:rsidRDefault="00544386" w:rsidP="00544386">
      <w:pPr>
        <w:pStyle w:val="ListParagraph"/>
        <w:ind w:hanging="432"/>
        <w:rPr>
          <w:rFonts w:cstheme="minorHAnsi"/>
        </w:rPr>
      </w:pPr>
    </w:p>
    <w:p w14:paraId="0CC49227" w14:textId="77777777" w:rsidR="00544386" w:rsidRDefault="00544386" w:rsidP="00544386">
      <w:pPr>
        <w:pStyle w:val="ListParagraph"/>
        <w:ind w:hanging="432"/>
        <w:rPr>
          <w:rFonts w:cstheme="minorHAnsi"/>
        </w:rPr>
      </w:pPr>
      <w:r w:rsidRPr="00293CFD">
        <w:rPr>
          <w:rFonts w:cstheme="minorHAnsi"/>
          <w:b/>
        </w:rPr>
        <w:lastRenderedPageBreak/>
        <w:t>Bunds, K.S.</w:t>
      </w:r>
      <w:r w:rsidRPr="008A0350">
        <w:rPr>
          <w:rFonts w:cstheme="minorHAnsi"/>
        </w:rPr>
        <w:t xml:space="preserve">, Dennison, J., Markula, P., Horcajo, M.M., Gearity, B. (2016, May). </w:t>
      </w:r>
      <w:r w:rsidRPr="00293CFD">
        <w:rPr>
          <w:rFonts w:cstheme="minorHAnsi"/>
          <w:i/>
        </w:rPr>
        <w:t>Toward anti-foundationalist sport studies: Qualitative inquiry and the challenge of paradigmatic hysteresis</w:t>
      </w:r>
      <w:r w:rsidRPr="008A0350">
        <w:rPr>
          <w:rFonts w:cstheme="minorHAnsi"/>
        </w:rPr>
        <w:t xml:space="preserve">. Presented at the annual conference of the International Congress of Qualitative Inquiry, Champaign-Urbana, IL. </w:t>
      </w:r>
    </w:p>
    <w:p w14:paraId="6C278CF3" w14:textId="77777777" w:rsidR="00544386" w:rsidRPr="008A0350" w:rsidRDefault="00544386" w:rsidP="00544386">
      <w:pPr>
        <w:pStyle w:val="ListParagraph"/>
        <w:ind w:hanging="432"/>
        <w:rPr>
          <w:rFonts w:cstheme="minorHAnsi"/>
        </w:rPr>
      </w:pPr>
    </w:p>
    <w:p w14:paraId="44573B9D" w14:textId="77777777" w:rsidR="00544386" w:rsidRDefault="00544386" w:rsidP="00544386">
      <w:pPr>
        <w:pStyle w:val="ListParagraph"/>
        <w:ind w:hanging="432"/>
        <w:rPr>
          <w:rFonts w:cstheme="minorHAnsi"/>
        </w:rPr>
      </w:pPr>
      <w:r w:rsidRPr="008A0350">
        <w:rPr>
          <w:rFonts w:cstheme="minorHAnsi"/>
        </w:rPr>
        <w:t xml:space="preserve">Ferreira, B., </w:t>
      </w:r>
      <w:r w:rsidRPr="00293CFD">
        <w:rPr>
          <w:rFonts w:cstheme="minorHAnsi"/>
          <w:b/>
        </w:rPr>
        <w:t>Bunds, K.S.</w:t>
      </w:r>
      <w:r w:rsidRPr="008A0350">
        <w:rPr>
          <w:rFonts w:cstheme="minorHAnsi"/>
        </w:rPr>
        <w:t xml:space="preserve">, Morais, D., &amp; Pollack, J. (2016, May). </w:t>
      </w:r>
      <w:r w:rsidRPr="00293CFD">
        <w:rPr>
          <w:rFonts w:cstheme="minorHAnsi"/>
          <w:i/>
        </w:rPr>
        <w:t>A Mixed Methods Study to Develop and Validate the Tourism e-Microentrepreneurial Self-Efficacy Scale</w:t>
      </w:r>
      <w:r w:rsidRPr="008A0350">
        <w:rPr>
          <w:rFonts w:cstheme="minorHAnsi"/>
        </w:rPr>
        <w:t>. Presented at the annual Southeastern Recreation Research Conference, Asheville, NC.</w:t>
      </w:r>
    </w:p>
    <w:p w14:paraId="6196E141" w14:textId="77777777" w:rsidR="00544386" w:rsidRPr="008A0350" w:rsidRDefault="00544386" w:rsidP="00544386">
      <w:pPr>
        <w:pStyle w:val="ListParagraph"/>
        <w:ind w:hanging="432"/>
        <w:rPr>
          <w:rFonts w:cstheme="minorHAnsi"/>
        </w:rPr>
      </w:pPr>
    </w:p>
    <w:p w14:paraId="744C780A" w14:textId="77777777" w:rsidR="00544386" w:rsidRDefault="00544386" w:rsidP="00544386">
      <w:pPr>
        <w:pStyle w:val="ListParagraph"/>
        <w:ind w:hanging="432"/>
        <w:rPr>
          <w:rFonts w:cstheme="minorHAnsi"/>
        </w:rPr>
      </w:pPr>
      <w:r w:rsidRPr="008A0350">
        <w:rPr>
          <w:rFonts w:cstheme="minorHAnsi"/>
        </w:rPr>
        <w:t xml:space="preserve">Ferreira, B., Morais, D., </w:t>
      </w:r>
      <w:r w:rsidRPr="00293CFD">
        <w:rPr>
          <w:rFonts w:cstheme="minorHAnsi"/>
          <w:b/>
        </w:rPr>
        <w:t>Bunds, K.S.</w:t>
      </w:r>
      <w:r w:rsidRPr="008A0350">
        <w:rPr>
          <w:rFonts w:cstheme="minorHAnsi"/>
        </w:rPr>
        <w:t xml:space="preserve">, &amp; Pollack, J. (2016, April). </w:t>
      </w:r>
      <w:r w:rsidRPr="00293CFD">
        <w:rPr>
          <w:rFonts w:cstheme="minorHAnsi"/>
          <w:i/>
        </w:rPr>
        <w:t>Mentoring Tourism e-Microentrepreneurship: the Self-Efficacy Scale for rural development change agents</w:t>
      </w:r>
      <w:r w:rsidRPr="008A0350">
        <w:rPr>
          <w:rFonts w:cstheme="minorHAnsi"/>
        </w:rPr>
        <w:t xml:space="preserve">. Presented at the annual Northeastern Recreation Research Conference, </w:t>
      </w:r>
      <w:r>
        <w:rPr>
          <w:rFonts w:cstheme="minorHAnsi"/>
        </w:rPr>
        <w:t>Baltimore</w:t>
      </w:r>
      <w:r w:rsidRPr="008A0350">
        <w:rPr>
          <w:rFonts w:cstheme="minorHAnsi"/>
        </w:rPr>
        <w:t>, MD.</w:t>
      </w:r>
    </w:p>
    <w:p w14:paraId="34A61A62" w14:textId="77777777" w:rsidR="00544386" w:rsidRDefault="00544386" w:rsidP="00544386">
      <w:pPr>
        <w:pStyle w:val="ListParagraph"/>
        <w:ind w:hanging="432"/>
        <w:rPr>
          <w:rFonts w:cstheme="minorHAnsi"/>
        </w:rPr>
      </w:pPr>
    </w:p>
    <w:p w14:paraId="634EFA17" w14:textId="77777777" w:rsidR="00544386" w:rsidRDefault="00544386" w:rsidP="00544386">
      <w:pPr>
        <w:pStyle w:val="ListParagraph"/>
        <w:ind w:hanging="432"/>
        <w:rPr>
          <w:rFonts w:cstheme="minorHAnsi"/>
        </w:rPr>
      </w:pPr>
      <w:r w:rsidRPr="00293CFD">
        <w:rPr>
          <w:rFonts w:cstheme="minorHAnsi"/>
          <w:b/>
        </w:rPr>
        <w:t>Bunds, K.S.</w:t>
      </w:r>
      <w:r w:rsidRPr="008A0350">
        <w:rPr>
          <w:rFonts w:cstheme="minorHAnsi"/>
        </w:rPr>
        <w:t xml:space="preserve">, Casper, J.M., Frey, H.C. (2016, March). </w:t>
      </w:r>
      <w:r w:rsidRPr="00293CFD">
        <w:rPr>
          <w:rFonts w:cstheme="minorHAnsi"/>
          <w:i/>
        </w:rPr>
        <w:t>Major event air pollution monitoring</w:t>
      </w:r>
      <w:r w:rsidRPr="008A0350">
        <w:rPr>
          <w:rFonts w:cstheme="minorHAnsi"/>
        </w:rPr>
        <w:t xml:space="preserve">. Presented at the annual NC Breathe Conference, Charlotte, NC. </w:t>
      </w:r>
    </w:p>
    <w:p w14:paraId="67DD320C" w14:textId="77777777" w:rsidR="00544386" w:rsidRPr="008A0350" w:rsidRDefault="00544386" w:rsidP="00544386">
      <w:pPr>
        <w:pStyle w:val="ListParagraph"/>
        <w:ind w:hanging="432"/>
        <w:rPr>
          <w:rFonts w:cstheme="minorHAnsi"/>
        </w:rPr>
      </w:pPr>
    </w:p>
    <w:p w14:paraId="2BD5F391" w14:textId="77777777" w:rsidR="00544386" w:rsidRDefault="00544386" w:rsidP="00544386">
      <w:pPr>
        <w:pStyle w:val="ListParagraph"/>
        <w:ind w:hanging="432"/>
        <w:rPr>
          <w:rFonts w:cstheme="minorHAnsi"/>
        </w:rPr>
      </w:pPr>
      <w:r w:rsidRPr="00293CFD">
        <w:rPr>
          <w:rFonts w:cstheme="minorHAnsi"/>
          <w:b/>
        </w:rPr>
        <w:t>Bunds, K.S.</w:t>
      </w:r>
      <w:r w:rsidRPr="008A0350">
        <w:rPr>
          <w:rFonts w:cstheme="minorHAnsi"/>
        </w:rPr>
        <w:t xml:space="preserve">, Newman, J.I., Kellison, T.B., &amp; Casper, J.M. (2015, November). </w:t>
      </w:r>
      <w:r w:rsidRPr="00293CFD">
        <w:rPr>
          <w:rFonts w:cstheme="minorHAnsi"/>
          <w:i/>
        </w:rPr>
        <w:t>Fractured environment(s): A critical examination of hydraulic fracturing and sport</w:t>
      </w:r>
      <w:r w:rsidRPr="008A0350">
        <w:rPr>
          <w:rFonts w:cstheme="minorHAnsi"/>
        </w:rPr>
        <w:t>. Presented at the annual conference of the North American Society for the Sociology of Sport, Sante Fe, NM.</w:t>
      </w:r>
    </w:p>
    <w:p w14:paraId="49EDC928" w14:textId="77777777" w:rsidR="00544386" w:rsidRPr="008A0350" w:rsidRDefault="00544386" w:rsidP="00544386">
      <w:pPr>
        <w:pStyle w:val="ListParagraph"/>
        <w:ind w:hanging="432"/>
        <w:rPr>
          <w:rFonts w:cstheme="minorHAnsi"/>
        </w:rPr>
      </w:pPr>
    </w:p>
    <w:p w14:paraId="424AE84F" w14:textId="77777777" w:rsidR="00544386" w:rsidRDefault="00544386" w:rsidP="00544386">
      <w:pPr>
        <w:pStyle w:val="ListParagraph"/>
        <w:ind w:hanging="432"/>
        <w:rPr>
          <w:rFonts w:cstheme="minorHAnsi"/>
        </w:rPr>
      </w:pPr>
      <w:r w:rsidRPr="008A0350">
        <w:rPr>
          <w:rFonts w:cstheme="minorHAnsi"/>
        </w:rPr>
        <w:t xml:space="preserve">Kellison, T.B., </w:t>
      </w:r>
      <w:r w:rsidRPr="00293CFD">
        <w:rPr>
          <w:rFonts w:cstheme="minorHAnsi"/>
          <w:b/>
        </w:rPr>
        <w:t>Bunds, K.S.</w:t>
      </w:r>
      <w:r w:rsidRPr="008A0350">
        <w:rPr>
          <w:rFonts w:cstheme="minorHAnsi"/>
        </w:rPr>
        <w:t xml:space="preserve">, Casper, J.M., &amp; Newman, J.I. (2015, September). </w:t>
      </w:r>
      <w:r w:rsidRPr="00293CFD">
        <w:rPr>
          <w:rFonts w:cstheme="minorHAnsi"/>
          <w:i/>
        </w:rPr>
        <w:t>Perceptions of hydraulic fracturing near public parks and recreational facilities: An exploratory investigation</w:t>
      </w:r>
      <w:r w:rsidRPr="008A0350">
        <w:rPr>
          <w:rFonts w:cstheme="minorHAnsi"/>
        </w:rPr>
        <w:t xml:space="preserve">. Presented at the annual conference of the European Association of Sport Management, Dublin, Ireland. </w:t>
      </w:r>
    </w:p>
    <w:p w14:paraId="4EBF044D" w14:textId="77777777" w:rsidR="00544386" w:rsidRPr="008A0350" w:rsidRDefault="00544386" w:rsidP="00544386">
      <w:pPr>
        <w:pStyle w:val="ListParagraph"/>
        <w:ind w:hanging="432"/>
        <w:rPr>
          <w:rFonts w:cstheme="minorHAnsi"/>
        </w:rPr>
      </w:pPr>
    </w:p>
    <w:p w14:paraId="1114E381" w14:textId="77777777" w:rsidR="00544386" w:rsidRDefault="00544386" w:rsidP="00544386">
      <w:pPr>
        <w:pStyle w:val="ListParagraph"/>
        <w:ind w:hanging="432"/>
        <w:rPr>
          <w:rFonts w:cstheme="minorHAnsi"/>
        </w:rPr>
      </w:pPr>
      <w:r w:rsidRPr="008A0350">
        <w:rPr>
          <w:rFonts w:cstheme="minorHAnsi"/>
        </w:rPr>
        <w:t xml:space="preserve">DiDonato, M., </w:t>
      </w:r>
      <w:r w:rsidRPr="00293CFD">
        <w:rPr>
          <w:rFonts w:cstheme="minorHAnsi"/>
          <w:b/>
        </w:rPr>
        <w:t>Bunds, K.S.</w:t>
      </w:r>
      <w:r w:rsidRPr="008A0350">
        <w:rPr>
          <w:rFonts w:cstheme="minorHAnsi"/>
        </w:rPr>
        <w:t xml:space="preserve">, Newman, J.I. (2015, June). </w:t>
      </w:r>
      <w:r w:rsidRPr="00293CFD">
        <w:rPr>
          <w:rFonts w:cstheme="minorHAnsi"/>
          <w:i/>
        </w:rPr>
        <w:t>Geographic information systems (GIS) techniques for enhanced sport management research</w:t>
      </w:r>
      <w:r w:rsidRPr="008A0350">
        <w:rPr>
          <w:rFonts w:cstheme="minorHAnsi"/>
        </w:rPr>
        <w:t>. Presented at the annual conference of the North American Society for Sport Management, Ottawa, ON, Canada.</w:t>
      </w:r>
    </w:p>
    <w:p w14:paraId="6968840F" w14:textId="77777777" w:rsidR="00544386" w:rsidRPr="008A0350" w:rsidRDefault="00544386" w:rsidP="00544386">
      <w:pPr>
        <w:pStyle w:val="ListParagraph"/>
        <w:ind w:hanging="432"/>
        <w:rPr>
          <w:rFonts w:cstheme="minorHAnsi"/>
        </w:rPr>
      </w:pPr>
    </w:p>
    <w:p w14:paraId="699F1621" w14:textId="77777777" w:rsidR="00544386" w:rsidRDefault="00544386" w:rsidP="00544386">
      <w:pPr>
        <w:pStyle w:val="ListParagraph"/>
        <w:ind w:hanging="432"/>
        <w:rPr>
          <w:rFonts w:cstheme="minorHAnsi"/>
        </w:rPr>
      </w:pPr>
      <w:r w:rsidRPr="00293CFD">
        <w:rPr>
          <w:rFonts w:cstheme="minorHAnsi"/>
          <w:b/>
        </w:rPr>
        <w:t>Bunds, K.S.</w:t>
      </w:r>
      <w:r w:rsidRPr="008A0350">
        <w:rPr>
          <w:rFonts w:cstheme="minorHAnsi"/>
        </w:rPr>
        <w:t xml:space="preserve"> &amp; Giardina, M.D. (2015, May). </w:t>
      </w:r>
      <w:r w:rsidRPr="00293CFD">
        <w:rPr>
          <w:rFonts w:cstheme="minorHAnsi"/>
          <w:i/>
        </w:rPr>
        <w:t>What drives your (my) research in the corporate university? Conversations between a qualitative academician and his mentor</w:t>
      </w:r>
      <w:r w:rsidRPr="008A0350">
        <w:rPr>
          <w:rFonts w:cstheme="minorHAnsi"/>
        </w:rPr>
        <w:t>. Presented at the annual conference of the International Congress of Qualitative Inquiry, Champaign-Urbana, IL.</w:t>
      </w:r>
    </w:p>
    <w:p w14:paraId="1720D24C" w14:textId="77777777" w:rsidR="00544386" w:rsidRPr="008A0350" w:rsidRDefault="00544386" w:rsidP="00544386">
      <w:pPr>
        <w:pStyle w:val="ListParagraph"/>
        <w:ind w:hanging="432"/>
        <w:rPr>
          <w:rFonts w:cstheme="minorHAnsi"/>
        </w:rPr>
      </w:pPr>
    </w:p>
    <w:p w14:paraId="61306D12" w14:textId="77777777" w:rsidR="00544386" w:rsidRDefault="00544386" w:rsidP="00544386">
      <w:pPr>
        <w:pStyle w:val="ListParagraph"/>
        <w:ind w:hanging="432"/>
        <w:rPr>
          <w:rFonts w:cstheme="minorHAnsi"/>
        </w:rPr>
      </w:pPr>
      <w:r w:rsidRPr="008A0350">
        <w:rPr>
          <w:rFonts w:cstheme="minorHAnsi"/>
        </w:rPr>
        <w:t xml:space="preserve">Newman, J.I., McLeod, C., &amp; </w:t>
      </w:r>
      <w:r w:rsidRPr="00293CFD">
        <w:rPr>
          <w:rFonts w:cstheme="minorHAnsi"/>
          <w:b/>
        </w:rPr>
        <w:t>Bunds, K.S.</w:t>
      </w:r>
      <w:r w:rsidRPr="008A0350">
        <w:rPr>
          <w:rFonts w:cstheme="minorHAnsi"/>
        </w:rPr>
        <w:t xml:space="preserve"> (2015, May). </w:t>
      </w:r>
      <w:r w:rsidRPr="00293CFD">
        <w:rPr>
          <w:rFonts w:cstheme="minorHAnsi"/>
          <w:i/>
        </w:rPr>
        <w:t>Stadial ontologies: Munus as method and (political) ecology</w:t>
      </w:r>
      <w:r w:rsidRPr="008A0350">
        <w:rPr>
          <w:rFonts w:cstheme="minorHAnsi"/>
        </w:rPr>
        <w:t>. Presented at the annual conference of the International Congress of Qualitative Inquiry, Champaign-Urbana, IL.</w:t>
      </w:r>
    </w:p>
    <w:p w14:paraId="19D545F9" w14:textId="77777777" w:rsidR="00544386" w:rsidRPr="008A0350" w:rsidRDefault="00544386" w:rsidP="00544386">
      <w:pPr>
        <w:pStyle w:val="ListParagraph"/>
        <w:ind w:hanging="432"/>
        <w:rPr>
          <w:rFonts w:cstheme="minorHAnsi"/>
        </w:rPr>
      </w:pPr>
    </w:p>
    <w:p w14:paraId="25EA33A8" w14:textId="77777777" w:rsidR="00544386" w:rsidRDefault="00544386" w:rsidP="00544386">
      <w:pPr>
        <w:pStyle w:val="ListParagraph"/>
        <w:ind w:hanging="432"/>
        <w:rPr>
          <w:rFonts w:cstheme="minorHAnsi"/>
        </w:rPr>
      </w:pPr>
      <w:r w:rsidRPr="00293CFD">
        <w:rPr>
          <w:rFonts w:cstheme="minorHAnsi"/>
          <w:b/>
        </w:rPr>
        <w:t>Bunds, K.S.</w:t>
      </w:r>
      <w:r w:rsidRPr="008A0350">
        <w:rPr>
          <w:rFonts w:cstheme="minorHAnsi"/>
        </w:rPr>
        <w:t xml:space="preserve">, Kellison, T.B., &amp; Ferreira, B. (2015, February). </w:t>
      </w:r>
      <w:r w:rsidRPr="00293CFD">
        <w:rPr>
          <w:rFonts w:cstheme="minorHAnsi"/>
          <w:i/>
        </w:rPr>
        <w:t>Sport franchises, civic paternalism, and social division in bankrupt Detroit</w:t>
      </w:r>
      <w:r w:rsidRPr="008A0350">
        <w:rPr>
          <w:rFonts w:cstheme="minorHAnsi"/>
        </w:rPr>
        <w:t xml:space="preserve">. Presented at the annual conference of the Southern Sport Management Association, Baton Rouge, LA. </w:t>
      </w:r>
    </w:p>
    <w:p w14:paraId="24CC7179" w14:textId="77777777" w:rsidR="00544386" w:rsidRPr="008A0350" w:rsidRDefault="00544386" w:rsidP="00544386">
      <w:pPr>
        <w:pStyle w:val="ListParagraph"/>
        <w:ind w:hanging="432"/>
        <w:rPr>
          <w:rFonts w:cstheme="minorHAnsi"/>
        </w:rPr>
      </w:pPr>
    </w:p>
    <w:p w14:paraId="522A06B3" w14:textId="77777777" w:rsidR="00544386" w:rsidRDefault="00544386" w:rsidP="00544386">
      <w:pPr>
        <w:pStyle w:val="ListParagraph"/>
        <w:ind w:hanging="432"/>
        <w:rPr>
          <w:rFonts w:cstheme="minorHAnsi"/>
        </w:rPr>
      </w:pPr>
      <w:r w:rsidRPr="00293CFD">
        <w:rPr>
          <w:rFonts w:cstheme="minorHAnsi"/>
          <w:b/>
        </w:rPr>
        <w:t>Bunds, K.S.</w:t>
      </w:r>
      <w:r w:rsidRPr="008A0350">
        <w:rPr>
          <w:rFonts w:cstheme="minorHAnsi"/>
        </w:rPr>
        <w:t xml:space="preserve">, Newman, J.I., &amp; McLeod, C. (2014, November). </w:t>
      </w:r>
      <w:r w:rsidRPr="00293CFD">
        <w:rPr>
          <w:rFonts w:cstheme="minorHAnsi"/>
          <w:i/>
        </w:rPr>
        <w:t>Water, Sport Charity, and the Social Reproduction of Human (as) Capital</w:t>
      </w:r>
      <w:r w:rsidRPr="008A0350">
        <w:rPr>
          <w:rFonts w:cstheme="minorHAnsi"/>
        </w:rPr>
        <w:t>. Presented at the annual conference of the North American Society for the Sociology of Sport, Portland, OR.</w:t>
      </w:r>
    </w:p>
    <w:p w14:paraId="314FCF67" w14:textId="77777777" w:rsidR="00544386" w:rsidRPr="008A0350" w:rsidRDefault="00544386" w:rsidP="00544386">
      <w:pPr>
        <w:pStyle w:val="ListParagraph"/>
        <w:ind w:hanging="432"/>
        <w:rPr>
          <w:rFonts w:cstheme="minorHAnsi"/>
        </w:rPr>
      </w:pPr>
    </w:p>
    <w:p w14:paraId="5DD47C1B" w14:textId="77777777" w:rsidR="00544386" w:rsidRDefault="00544386" w:rsidP="00544386">
      <w:pPr>
        <w:pStyle w:val="ListParagraph"/>
        <w:ind w:hanging="432"/>
        <w:rPr>
          <w:rFonts w:cstheme="minorHAnsi"/>
        </w:rPr>
      </w:pPr>
      <w:r w:rsidRPr="008A0350">
        <w:rPr>
          <w:rFonts w:cstheme="minorHAnsi"/>
        </w:rPr>
        <w:t xml:space="preserve">Lovich, J. &amp; </w:t>
      </w:r>
      <w:r w:rsidRPr="00293CFD">
        <w:rPr>
          <w:rFonts w:cstheme="minorHAnsi"/>
          <w:b/>
        </w:rPr>
        <w:t>Bunds, K.S.</w:t>
      </w:r>
      <w:r w:rsidRPr="008A0350">
        <w:rPr>
          <w:rFonts w:cstheme="minorHAnsi"/>
        </w:rPr>
        <w:t xml:space="preserve"> (2014, May). </w:t>
      </w:r>
      <w:r w:rsidRPr="00293CFD">
        <w:rPr>
          <w:rFonts w:cstheme="minorHAnsi"/>
          <w:i/>
        </w:rPr>
        <w:t>Compounding crisis events and the organizational response</w:t>
      </w:r>
      <w:r w:rsidRPr="008A0350">
        <w:rPr>
          <w:rFonts w:cstheme="minorHAnsi"/>
        </w:rPr>
        <w:t xml:space="preserve">. Presented at the annual conference of the North American Society for Sport Management, Pittsburgh, PA. </w:t>
      </w:r>
    </w:p>
    <w:p w14:paraId="3BAA01E8" w14:textId="77777777" w:rsidR="00544386" w:rsidRPr="008A0350" w:rsidRDefault="00544386" w:rsidP="00544386">
      <w:pPr>
        <w:pStyle w:val="ListParagraph"/>
        <w:ind w:hanging="432"/>
        <w:rPr>
          <w:rFonts w:cstheme="minorHAnsi"/>
        </w:rPr>
      </w:pPr>
    </w:p>
    <w:p w14:paraId="041802EB" w14:textId="77777777" w:rsidR="00544386" w:rsidRDefault="00544386" w:rsidP="00544386">
      <w:pPr>
        <w:pStyle w:val="ListParagraph"/>
        <w:ind w:hanging="432"/>
        <w:rPr>
          <w:rFonts w:cstheme="minorHAnsi"/>
        </w:rPr>
      </w:pPr>
      <w:r w:rsidRPr="00293CFD">
        <w:rPr>
          <w:rFonts w:cstheme="minorHAnsi"/>
          <w:b/>
        </w:rPr>
        <w:t>Bunds, K.S.</w:t>
      </w:r>
      <w:r w:rsidRPr="008A0350">
        <w:rPr>
          <w:rFonts w:cstheme="minorHAnsi"/>
        </w:rPr>
        <w:t xml:space="preserve"> (2013, November). </w:t>
      </w:r>
      <w:r w:rsidRPr="00293CFD">
        <w:rPr>
          <w:rFonts w:cstheme="minorHAnsi"/>
          <w:i/>
        </w:rPr>
        <w:t>On the messiness of activism from the inside: Global water charities, organizational ethnography, and the politics of change</w:t>
      </w:r>
      <w:r w:rsidRPr="008A0350">
        <w:rPr>
          <w:rFonts w:cstheme="minorHAnsi"/>
        </w:rPr>
        <w:t xml:space="preserve">. Presented at the annual conference of the North American Society for the Sociology of Sport, Quebec City, Quebec, Canada. </w:t>
      </w:r>
    </w:p>
    <w:p w14:paraId="2834987C" w14:textId="77777777" w:rsidR="00544386" w:rsidRPr="008A0350" w:rsidRDefault="00544386" w:rsidP="00544386">
      <w:pPr>
        <w:pStyle w:val="ListParagraph"/>
        <w:ind w:hanging="432"/>
        <w:rPr>
          <w:rFonts w:cstheme="minorHAnsi"/>
        </w:rPr>
      </w:pPr>
    </w:p>
    <w:p w14:paraId="04CA9FD9" w14:textId="77777777" w:rsidR="00544386" w:rsidRDefault="00544386" w:rsidP="00544386">
      <w:pPr>
        <w:pStyle w:val="ListParagraph"/>
        <w:ind w:hanging="432"/>
        <w:rPr>
          <w:rFonts w:cstheme="minorHAnsi"/>
        </w:rPr>
      </w:pPr>
      <w:r w:rsidRPr="00293CFD">
        <w:rPr>
          <w:rFonts w:cstheme="minorHAnsi"/>
          <w:b/>
        </w:rPr>
        <w:t>Bunds, K.S.</w:t>
      </w:r>
      <w:r w:rsidRPr="008A0350">
        <w:rPr>
          <w:rFonts w:cstheme="minorHAnsi"/>
        </w:rPr>
        <w:t xml:space="preserve"> (2013, May). </w:t>
      </w:r>
      <w:r w:rsidRPr="00293CFD">
        <w:rPr>
          <w:rFonts w:cstheme="minorHAnsi"/>
          <w:i/>
        </w:rPr>
        <w:t>Sweating for water: Disciplining my body for water charity</w:t>
      </w:r>
      <w:r w:rsidRPr="008A0350">
        <w:rPr>
          <w:rFonts w:cstheme="minorHAnsi"/>
        </w:rPr>
        <w:t>. Presented at the annual conference of the International Congress of Qualitative Inquiry, Champaign-Urbana, IL.</w:t>
      </w:r>
    </w:p>
    <w:p w14:paraId="6C62F04A" w14:textId="77777777" w:rsidR="00544386" w:rsidRPr="008A0350" w:rsidRDefault="00544386" w:rsidP="00544386">
      <w:pPr>
        <w:pStyle w:val="ListParagraph"/>
        <w:ind w:hanging="432"/>
        <w:rPr>
          <w:rFonts w:cstheme="minorHAnsi"/>
        </w:rPr>
      </w:pPr>
    </w:p>
    <w:p w14:paraId="2AA94A62" w14:textId="77777777" w:rsidR="00544386" w:rsidRDefault="00544386" w:rsidP="00544386">
      <w:pPr>
        <w:pStyle w:val="ListParagraph"/>
        <w:ind w:hanging="432"/>
        <w:rPr>
          <w:rFonts w:cstheme="minorHAnsi"/>
        </w:rPr>
      </w:pPr>
      <w:r w:rsidRPr="008A0350">
        <w:rPr>
          <w:rFonts w:cstheme="minorHAnsi"/>
        </w:rPr>
        <w:t xml:space="preserve">Lovich, J.M., </w:t>
      </w:r>
      <w:r w:rsidRPr="00293CFD">
        <w:rPr>
          <w:rFonts w:cstheme="minorHAnsi"/>
          <w:b/>
        </w:rPr>
        <w:t>Bunds, K.S.</w:t>
      </w:r>
      <w:r w:rsidRPr="008A0350">
        <w:rPr>
          <w:rFonts w:cstheme="minorHAnsi"/>
        </w:rPr>
        <w:t xml:space="preserve">, &amp; Newman, J.I. (2013, May). </w:t>
      </w:r>
      <w:r w:rsidRPr="00293CFD">
        <w:rPr>
          <w:rFonts w:cstheme="minorHAnsi"/>
          <w:i/>
        </w:rPr>
        <w:t>Organizational justice in the NFL</w:t>
      </w:r>
      <w:r w:rsidRPr="008A0350">
        <w:rPr>
          <w:rFonts w:cstheme="minorHAnsi"/>
        </w:rPr>
        <w:t xml:space="preserve">. Presented at the annual conference of the North American Society for Sport Management, Austin, TX. </w:t>
      </w:r>
    </w:p>
    <w:p w14:paraId="3B97630D" w14:textId="77777777" w:rsidR="00544386" w:rsidRPr="008A0350" w:rsidRDefault="00544386" w:rsidP="00544386">
      <w:pPr>
        <w:pStyle w:val="ListParagraph"/>
        <w:ind w:hanging="432"/>
        <w:rPr>
          <w:rFonts w:cstheme="minorHAnsi"/>
        </w:rPr>
      </w:pPr>
    </w:p>
    <w:p w14:paraId="39BFAE35" w14:textId="77777777" w:rsidR="00544386" w:rsidRDefault="00544386" w:rsidP="00544386">
      <w:pPr>
        <w:pStyle w:val="ListParagraph"/>
        <w:ind w:hanging="432"/>
        <w:rPr>
          <w:rFonts w:cstheme="minorHAnsi"/>
        </w:rPr>
      </w:pPr>
      <w:r w:rsidRPr="00293CFD">
        <w:rPr>
          <w:rFonts w:cstheme="minorHAnsi"/>
          <w:b/>
        </w:rPr>
        <w:t>Bunds, K.S.</w:t>
      </w:r>
      <w:r w:rsidRPr="008A0350">
        <w:rPr>
          <w:rFonts w:cstheme="minorHAnsi"/>
        </w:rPr>
        <w:t xml:space="preserve"> (2012, November). </w:t>
      </w:r>
      <w:r w:rsidRPr="00293CFD">
        <w:rPr>
          <w:rFonts w:cstheme="minorHAnsi"/>
          <w:i/>
        </w:rPr>
        <w:t>Water for sport: Charity: Water's (re)production of crisis</w:t>
      </w:r>
      <w:r w:rsidRPr="008A0350">
        <w:rPr>
          <w:rFonts w:cstheme="minorHAnsi"/>
        </w:rPr>
        <w:t xml:space="preserve">. Presented at the annual conference of the North American Society for the Sociology of Sport, New Orleans, LA. </w:t>
      </w:r>
    </w:p>
    <w:p w14:paraId="098B01D9" w14:textId="77777777" w:rsidR="00544386" w:rsidRPr="008A0350" w:rsidRDefault="00544386" w:rsidP="00544386">
      <w:pPr>
        <w:pStyle w:val="ListParagraph"/>
        <w:ind w:hanging="432"/>
        <w:rPr>
          <w:rFonts w:cstheme="minorHAnsi"/>
        </w:rPr>
      </w:pPr>
    </w:p>
    <w:p w14:paraId="34D28619" w14:textId="77777777" w:rsidR="00544386" w:rsidRDefault="00544386" w:rsidP="00544386">
      <w:pPr>
        <w:pStyle w:val="ListParagraph"/>
        <w:ind w:hanging="432"/>
        <w:rPr>
          <w:rFonts w:cstheme="minorHAnsi"/>
        </w:rPr>
      </w:pPr>
      <w:r w:rsidRPr="008A0350">
        <w:rPr>
          <w:rFonts w:cstheme="minorHAnsi"/>
        </w:rPr>
        <w:t xml:space="preserve">Kwon, W., </w:t>
      </w:r>
      <w:r w:rsidRPr="00293CFD">
        <w:rPr>
          <w:rFonts w:cstheme="minorHAnsi"/>
          <w:b/>
        </w:rPr>
        <w:t>Bunds, K.S.</w:t>
      </w:r>
      <w:r w:rsidRPr="008A0350">
        <w:rPr>
          <w:rFonts w:cstheme="minorHAnsi"/>
        </w:rPr>
        <w:t xml:space="preserve">, Kim, Y.K. (2012, November). </w:t>
      </w:r>
      <w:r w:rsidRPr="00293CFD">
        <w:rPr>
          <w:rFonts w:cstheme="minorHAnsi"/>
          <w:i/>
        </w:rPr>
        <w:t>Is there negotiation in sport participation?</w:t>
      </w:r>
      <w:r w:rsidRPr="008A0350">
        <w:rPr>
          <w:rFonts w:cstheme="minorHAnsi"/>
        </w:rPr>
        <w:t xml:space="preserve"> Presented at the annual conference of the Sport Marketing Association, Orlando, FL. </w:t>
      </w:r>
    </w:p>
    <w:p w14:paraId="0B6F43A1" w14:textId="77777777" w:rsidR="00544386" w:rsidRPr="008A0350" w:rsidRDefault="00544386" w:rsidP="00544386">
      <w:pPr>
        <w:pStyle w:val="ListParagraph"/>
        <w:ind w:hanging="432"/>
        <w:rPr>
          <w:rFonts w:cstheme="minorHAnsi"/>
        </w:rPr>
      </w:pPr>
    </w:p>
    <w:p w14:paraId="46822319" w14:textId="77777777" w:rsidR="00544386" w:rsidRDefault="00544386" w:rsidP="00544386">
      <w:pPr>
        <w:pStyle w:val="ListParagraph"/>
        <w:ind w:hanging="432"/>
        <w:rPr>
          <w:rFonts w:cstheme="minorHAnsi"/>
          <w:iCs/>
        </w:rPr>
      </w:pPr>
      <w:r w:rsidRPr="008A0350">
        <w:rPr>
          <w:rFonts w:cstheme="minorHAnsi"/>
          <w:iCs/>
        </w:rPr>
        <w:t xml:space="preserve">Kim, Y., Kwak, D. H., &amp; </w:t>
      </w:r>
      <w:r w:rsidRPr="00293CFD">
        <w:rPr>
          <w:rFonts w:cstheme="minorHAnsi"/>
          <w:b/>
          <w:iCs/>
        </w:rPr>
        <w:t>Bunds, K. S.</w:t>
      </w:r>
      <w:r w:rsidRPr="008A0350">
        <w:rPr>
          <w:rFonts w:cstheme="minorHAnsi"/>
          <w:iCs/>
        </w:rPr>
        <w:t xml:space="preserve"> (2012, May). </w:t>
      </w:r>
      <w:r w:rsidRPr="00293CFD">
        <w:rPr>
          <w:rFonts w:cstheme="minorHAnsi"/>
          <w:i/>
          <w:iCs/>
        </w:rPr>
        <w:t>Tapping into feelings of gratitude: A new approach in understanding how sponsorship works</w:t>
      </w:r>
      <w:r w:rsidRPr="008A0350">
        <w:rPr>
          <w:rFonts w:cstheme="minorHAnsi"/>
          <w:iCs/>
        </w:rPr>
        <w:t>. Presented at the annual conference of the North American Society for Sport Management, Seattle, WA.</w:t>
      </w:r>
    </w:p>
    <w:p w14:paraId="098944FC" w14:textId="77777777" w:rsidR="00544386" w:rsidRPr="008A0350" w:rsidRDefault="00544386" w:rsidP="00544386">
      <w:pPr>
        <w:pStyle w:val="ListParagraph"/>
        <w:ind w:hanging="432"/>
        <w:rPr>
          <w:rFonts w:cstheme="minorHAnsi"/>
          <w:iCs/>
        </w:rPr>
      </w:pPr>
    </w:p>
    <w:p w14:paraId="72283549" w14:textId="77777777" w:rsidR="00544386" w:rsidRDefault="00544386" w:rsidP="00544386">
      <w:pPr>
        <w:pStyle w:val="ListParagraph"/>
        <w:ind w:hanging="432"/>
        <w:rPr>
          <w:rFonts w:cstheme="minorHAnsi"/>
        </w:rPr>
      </w:pPr>
      <w:r w:rsidRPr="00293CFD">
        <w:rPr>
          <w:rFonts w:cstheme="minorHAnsi"/>
          <w:b/>
        </w:rPr>
        <w:t>Bunds, K. S.</w:t>
      </w:r>
      <w:r w:rsidRPr="008A0350">
        <w:rPr>
          <w:rFonts w:cstheme="minorHAnsi"/>
        </w:rPr>
        <w:t xml:space="preserve">, Kim, Y., &amp; Kwon, W. (2012, May). </w:t>
      </w:r>
      <w:r w:rsidRPr="00293CFD">
        <w:rPr>
          <w:rFonts w:cstheme="minorHAnsi"/>
          <w:i/>
        </w:rPr>
        <w:t>Conceptualizing gratitude in sport sponsorship</w:t>
      </w:r>
      <w:r w:rsidRPr="008A0350">
        <w:rPr>
          <w:rFonts w:cstheme="minorHAnsi"/>
        </w:rPr>
        <w:t>. Presented at the annual conference of the North American Society for Sport Management, Seattle, WA.</w:t>
      </w:r>
    </w:p>
    <w:p w14:paraId="0B912523" w14:textId="77777777" w:rsidR="00544386" w:rsidRPr="008A0350" w:rsidRDefault="00544386" w:rsidP="00544386">
      <w:pPr>
        <w:pStyle w:val="ListParagraph"/>
        <w:ind w:hanging="432"/>
        <w:rPr>
          <w:rFonts w:cstheme="minorHAnsi"/>
        </w:rPr>
      </w:pPr>
    </w:p>
    <w:p w14:paraId="5A4A6DAE" w14:textId="77777777" w:rsidR="00544386" w:rsidRDefault="00544386" w:rsidP="00544386">
      <w:pPr>
        <w:pStyle w:val="ListParagraph"/>
        <w:ind w:hanging="432"/>
        <w:rPr>
          <w:rFonts w:cstheme="minorHAnsi"/>
        </w:rPr>
      </w:pPr>
      <w:r w:rsidRPr="00293CFD">
        <w:rPr>
          <w:rFonts w:cstheme="minorHAnsi"/>
          <w:b/>
        </w:rPr>
        <w:t>Bunds, K. S.</w:t>
      </w:r>
      <w:r w:rsidRPr="008A0350">
        <w:rPr>
          <w:rFonts w:cstheme="minorHAnsi"/>
        </w:rPr>
        <w:t xml:space="preserve"> (2012, May). </w:t>
      </w:r>
      <w:r w:rsidRPr="00293CFD">
        <w:rPr>
          <w:rFonts w:cstheme="minorHAnsi"/>
          <w:i/>
        </w:rPr>
        <w:t>Family, football, and fete: The relational negotiation of a middle-class white male</w:t>
      </w:r>
      <w:r w:rsidRPr="008A0350">
        <w:rPr>
          <w:rFonts w:cstheme="minorHAnsi"/>
        </w:rPr>
        <w:t xml:space="preserve">. Presented at the annual conference of the International Congress of Qualitative Inquiry, Champaign-Urbana, IL. </w:t>
      </w:r>
    </w:p>
    <w:p w14:paraId="745E8E5D" w14:textId="77777777" w:rsidR="00544386" w:rsidRPr="008A0350" w:rsidRDefault="00544386" w:rsidP="00544386">
      <w:pPr>
        <w:pStyle w:val="ListParagraph"/>
        <w:ind w:hanging="432"/>
        <w:rPr>
          <w:rFonts w:cstheme="minorHAnsi"/>
        </w:rPr>
      </w:pPr>
    </w:p>
    <w:p w14:paraId="6A888409" w14:textId="77777777" w:rsidR="00544386" w:rsidRDefault="00544386" w:rsidP="00544386">
      <w:pPr>
        <w:pStyle w:val="ListParagraph"/>
        <w:ind w:hanging="432"/>
        <w:rPr>
          <w:rFonts w:cstheme="minorHAnsi"/>
        </w:rPr>
      </w:pPr>
      <w:r w:rsidRPr="00293CFD">
        <w:rPr>
          <w:rFonts w:cstheme="minorHAnsi"/>
          <w:b/>
        </w:rPr>
        <w:t>Bunds, K. S.</w:t>
      </w:r>
      <w:r w:rsidRPr="008A0350">
        <w:rPr>
          <w:rFonts w:cstheme="minorHAnsi"/>
        </w:rPr>
        <w:t xml:space="preserve">, &amp; Newman, J.I. (2012, May). </w:t>
      </w:r>
      <w:r w:rsidRPr="00293CFD">
        <w:rPr>
          <w:rFonts w:cstheme="minorHAnsi"/>
          <w:i/>
        </w:rPr>
        <w:t>The spectacle of disposability: Bodies, bumfights, and the neoliberal streets</w:t>
      </w:r>
      <w:r w:rsidRPr="008A0350">
        <w:rPr>
          <w:rFonts w:cstheme="minorHAnsi"/>
        </w:rPr>
        <w:t xml:space="preserve">. Presented at the annual conference of the Union for Democratic Communications, Tallahassee, FL. </w:t>
      </w:r>
    </w:p>
    <w:p w14:paraId="123E5006" w14:textId="77777777" w:rsidR="00544386" w:rsidRPr="008A0350" w:rsidRDefault="00544386" w:rsidP="00544386">
      <w:pPr>
        <w:pStyle w:val="ListParagraph"/>
        <w:ind w:hanging="432"/>
        <w:rPr>
          <w:rFonts w:cstheme="minorHAnsi"/>
        </w:rPr>
      </w:pPr>
    </w:p>
    <w:p w14:paraId="7B90A83A" w14:textId="77777777" w:rsidR="00544386" w:rsidRDefault="00544386" w:rsidP="00544386">
      <w:pPr>
        <w:pStyle w:val="ListParagraph"/>
        <w:ind w:hanging="432"/>
        <w:rPr>
          <w:rFonts w:cstheme="minorHAnsi"/>
        </w:rPr>
      </w:pPr>
      <w:r w:rsidRPr="008A0350">
        <w:rPr>
          <w:rFonts w:cstheme="minorHAnsi"/>
        </w:rPr>
        <w:t xml:space="preserve">Lee, H.-W., Kim, Y.D., &amp; </w:t>
      </w:r>
      <w:r w:rsidRPr="00293CFD">
        <w:rPr>
          <w:rFonts w:cstheme="minorHAnsi"/>
          <w:b/>
        </w:rPr>
        <w:t xml:space="preserve">Bunds, K.S. </w:t>
      </w:r>
      <w:r w:rsidRPr="008A0350">
        <w:rPr>
          <w:rFonts w:cstheme="minorHAnsi"/>
        </w:rPr>
        <w:t xml:space="preserve">(2011, October). </w:t>
      </w:r>
      <w:r w:rsidRPr="00293CFD">
        <w:rPr>
          <w:rFonts w:cstheme="minorHAnsi"/>
          <w:i/>
        </w:rPr>
        <w:t>Social identification and brand equities in global sporting events</w:t>
      </w:r>
      <w:r w:rsidRPr="008A0350">
        <w:rPr>
          <w:rFonts w:cstheme="minorHAnsi"/>
        </w:rPr>
        <w:t>. Presented at the annual conference of the Sport Marketing Association, Houston, TX.</w:t>
      </w:r>
    </w:p>
    <w:p w14:paraId="7792C628" w14:textId="77777777" w:rsidR="00544386" w:rsidRPr="008A0350" w:rsidRDefault="00544386" w:rsidP="00544386">
      <w:pPr>
        <w:pStyle w:val="ListParagraph"/>
        <w:ind w:hanging="432"/>
        <w:rPr>
          <w:rFonts w:cstheme="minorHAnsi"/>
        </w:rPr>
      </w:pPr>
    </w:p>
    <w:p w14:paraId="54C8EDEE" w14:textId="77777777" w:rsidR="00544386" w:rsidRDefault="00544386" w:rsidP="00544386">
      <w:pPr>
        <w:pStyle w:val="ListParagraph"/>
        <w:ind w:hanging="432"/>
        <w:rPr>
          <w:rFonts w:cstheme="minorHAnsi"/>
        </w:rPr>
      </w:pPr>
      <w:r w:rsidRPr="00293CFD">
        <w:rPr>
          <w:rFonts w:cstheme="minorHAnsi"/>
          <w:b/>
        </w:rPr>
        <w:lastRenderedPageBreak/>
        <w:t>Bunds, K. S.</w:t>
      </w:r>
      <w:r w:rsidRPr="008A0350">
        <w:rPr>
          <w:rFonts w:cstheme="minorHAnsi"/>
        </w:rPr>
        <w:t xml:space="preserve">, Lee, H. -W., &amp; Kim, Y. (2011, October). </w:t>
      </w:r>
      <w:r w:rsidRPr="00293CFD">
        <w:rPr>
          <w:rFonts w:cstheme="minorHAnsi"/>
          <w:i/>
        </w:rPr>
        <w:t>A Baudrillardian introduction to the highlight culture</w:t>
      </w:r>
      <w:r w:rsidRPr="008A0350">
        <w:rPr>
          <w:rFonts w:cstheme="minorHAnsi"/>
        </w:rPr>
        <w:t>. Presented at the annual conference of the Sport Marketing Association, Houston, TX.</w:t>
      </w:r>
    </w:p>
    <w:p w14:paraId="3B5CB7FA" w14:textId="77777777" w:rsidR="00544386" w:rsidRPr="008A0350" w:rsidRDefault="00544386" w:rsidP="00544386">
      <w:pPr>
        <w:pStyle w:val="ListParagraph"/>
        <w:ind w:hanging="432"/>
        <w:rPr>
          <w:rFonts w:cstheme="minorHAnsi"/>
        </w:rPr>
      </w:pPr>
    </w:p>
    <w:p w14:paraId="6F0AB69A" w14:textId="77777777" w:rsidR="00544386" w:rsidRDefault="00544386" w:rsidP="00544386">
      <w:pPr>
        <w:pStyle w:val="ListParagraph"/>
        <w:ind w:hanging="432"/>
        <w:rPr>
          <w:rFonts w:cstheme="minorHAnsi"/>
        </w:rPr>
      </w:pPr>
      <w:r w:rsidRPr="008A0350">
        <w:rPr>
          <w:rFonts w:cstheme="minorHAnsi"/>
        </w:rPr>
        <w:t xml:space="preserve">Bass, J., </w:t>
      </w:r>
      <w:r w:rsidRPr="00293CFD">
        <w:rPr>
          <w:rFonts w:cstheme="minorHAnsi"/>
          <w:b/>
          <w:bCs/>
        </w:rPr>
        <w:t>Bunds, K. S.</w:t>
      </w:r>
      <w:r w:rsidRPr="008A0350">
        <w:rPr>
          <w:rFonts w:cstheme="minorHAnsi"/>
          <w:bCs/>
        </w:rPr>
        <w:t>,</w:t>
      </w:r>
      <w:r w:rsidRPr="008A0350">
        <w:rPr>
          <w:rFonts w:cstheme="minorHAnsi"/>
        </w:rPr>
        <w:t xml:space="preserve"> &amp; Kim, Y. (2011, June). </w:t>
      </w:r>
      <w:r w:rsidRPr="00293CFD">
        <w:rPr>
          <w:rFonts w:cstheme="minorHAnsi"/>
          <w:i/>
          <w:iCs/>
        </w:rPr>
        <w:t>A conceptual framework for university identification</w:t>
      </w:r>
      <w:r w:rsidRPr="008A0350">
        <w:rPr>
          <w:rFonts w:cstheme="minorHAnsi"/>
        </w:rPr>
        <w:t>. Presented at the annual conference of the North American Society for Sport Management, London, Ontario, Canada.</w:t>
      </w:r>
    </w:p>
    <w:p w14:paraId="090C2869" w14:textId="77777777" w:rsidR="00544386" w:rsidRDefault="00544386" w:rsidP="00544386">
      <w:pPr>
        <w:pStyle w:val="ListParagraph"/>
        <w:ind w:hanging="432"/>
        <w:rPr>
          <w:rFonts w:cstheme="minorHAnsi"/>
        </w:rPr>
      </w:pPr>
    </w:p>
    <w:p w14:paraId="3276FE5D" w14:textId="77777777" w:rsidR="00544386" w:rsidRPr="00314A42" w:rsidRDefault="00544386" w:rsidP="00544386">
      <w:pPr>
        <w:pStyle w:val="ListParagraph"/>
        <w:ind w:hanging="432"/>
        <w:rPr>
          <w:rFonts w:cstheme="minorHAnsi"/>
        </w:rPr>
        <w:sectPr w:rsidR="00544386" w:rsidRPr="00314A42" w:rsidSect="00652921">
          <w:footerReference w:type="default" r:id="rId13"/>
          <w:type w:val="continuous"/>
          <w:pgSz w:w="12240" w:h="15840"/>
          <w:pgMar w:top="1440" w:right="1440" w:bottom="1440" w:left="1440" w:header="0" w:footer="662" w:gutter="0"/>
          <w:cols w:space="720"/>
        </w:sectPr>
      </w:pPr>
      <w:r w:rsidRPr="008A0350">
        <w:rPr>
          <w:rFonts w:cstheme="minorHAnsi"/>
        </w:rPr>
        <w:t xml:space="preserve">Magnusen, M., </w:t>
      </w:r>
      <w:r w:rsidRPr="00293CFD">
        <w:rPr>
          <w:rFonts w:cstheme="minorHAnsi"/>
          <w:b/>
          <w:bCs/>
        </w:rPr>
        <w:t>Bunds, K.S.</w:t>
      </w:r>
      <w:r w:rsidRPr="008A0350">
        <w:rPr>
          <w:rFonts w:cstheme="minorHAnsi"/>
          <w:bCs/>
        </w:rPr>
        <w:t>,</w:t>
      </w:r>
      <w:r w:rsidRPr="008A0350">
        <w:rPr>
          <w:rFonts w:cstheme="minorHAnsi"/>
        </w:rPr>
        <w:t xml:space="preserve"> Hong, S., &amp; Mondello, M. (2011, June) </w:t>
      </w:r>
      <w:r w:rsidRPr="00293CFD">
        <w:rPr>
          <w:rFonts w:cstheme="minorHAnsi"/>
          <w:i/>
          <w:iCs/>
        </w:rPr>
        <w:t>Sport organization personnel make the place: Political skill, reputation promotion, and improved consumer perceptions of CSR</w:t>
      </w:r>
      <w:r w:rsidRPr="008A0350">
        <w:rPr>
          <w:rFonts w:cstheme="minorHAnsi"/>
          <w:iCs/>
        </w:rPr>
        <w:t>.</w:t>
      </w:r>
      <w:r w:rsidRPr="008A0350">
        <w:rPr>
          <w:rFonts w:cstheme="minorHAnsi"/>
        </w:rPr>
        <w:t xml:space="preserve"> Presented at the annual conference of the North American Society for Sport Management, London, Ontario, Canada</w:t>
      </w:r>
    </w:p>
    <w:p w14:paraId="11FCDD29" w14:textId="77777777" w:rsidR="00BF60B7" w:rsidRDefault="00BF60B7" w:rsidP="00B057B1">
      <w:pPr>
        <w:rPr>
          <w:b/>
        </w:rPr>
      </w:pPr>
    </w:p>
    <w:p w14:paraId="6FC2BBFB" w14:textId="77777777" w:rsidR="002A4E51" w:rsidRDefault="002A4E51" w:rsidP="002A4E51">
      <w:pPr>
        <w:pBdr>
          <w:bottom w:val="single" w:sz="4" w:space="1" w:color="auto"/>
        </w:pBdr>
        <w:rPr>
          <w:b/>
        </w:rPr>
      </w:pPr>
      <w:r>
        <w:rPr>
          <w:b/>
        </w:rPr>
        <w:t>Invited Lectures and Presentations</w:t>
      </w:r>
    </w:p>
    <w:p w14:paraId="1CB28A5E" w14:textId="77777777" w:rsidR="002A4E51" w:rsidRDefault="002A4E51" w:rsidP="002A4E51">
      <w:pPr>
        <w:rPr>
          <w:b/>
        </w:rPr>
      </w:pPr>
    </w:p>
    <w:p w14:paraId="6646C233" w14:textId="1951A7D6" w:rsidR="00FE6049" w:rsidRDefault="00FE6049" w:rsidP="002A4E51">
      <w:pPr>
        <w:ind w:left="720" w:hanging="720"/>
      </w:pPr>
      <w:r>
        <w:rPr>
          <w:b/>
        </w:rPr>
        <w:t>Bunds, K.S.</w:t>
      </w:r>
      <w:r>
        <w:t xml:space="preserve">, Schneider, I., &amp; Kyle, G. (2020, July). Adapting field components for online/blended learning. Presented to The Academy of Leisure Sciences Membership. </w:t>
      </w:r>
    </w:p>
    <w:p w14:paraId="6CA06906" w14:textId="77777777" w:rsidR="00FE6049" w:rsidRPr="00FE6049" w:rsidRDefault="00FE6049" w:rsidP="002A4E51">
      <w:pPr>
        <w:ind w:left="720" w:hanging="720"/>
      </w:pPr>
    </w:p>
    <w:p w14:paraId="4E9A27AD" w14:textId="77828C21" w:rsidR="00FE6049" w:rsidRPr="00FE6049" w:rsidRDefault="00FE6049" w:rsidP="002A4E51">
      <w:pPr>
        <w:ind w:left="720" w:hanging="720"/>
      </w:pPr>
      <w:r>
        <w:rPr>
          <w:b/>
        </w:rPr>
        <w:t>Bunds, K.S.</w:t>
      </w:r>
      <w:r>
        <w:t>, Bush, K., &amp; Lupek, M.</w:t>
      </w:r>
      <w:r>
        <w:rPr>
          <w:b/>
        </w:rPr>
        <w:t xml:space="preserve"> </w:t>
      </w:r>
      <w:r>
        <w:t xml:space="preserve">(2020, July). Delivering content online workshop. Presented to the College of Natural Resources Faculty. </w:t>
      </w:r>
    </w:p>
    <w:p w14:paraId="584F604A" w14:textId="77777777" w:rsidR="00FE6049" w:rsidRDefault="00FE6049" w:rsidP="002A4E51">
      <w:pPr>
        <w:ind w:left="720" w:hanging="720"/>
        <w:rPr>
          <w:b/>
        </w:rPr>
      </w:pPr>
    </w:p>
    <w:p w14:paraId="214FDC3D" w14:textId="0AF0F0B7" w:rsidR="00E81409" w:rsidRPr="00E81409" w:rsidRDefault="00E81409" w:rsidP="002A4E51">
      <w:pPr>
        <w:ind w:left="720" w:hanging="720"/>
      </w:pPr>
      <w:r>
        <w:rPr>
          <w:b/>
        </w:rPr>
        <w:t xml:space="preserve">Bunds, K.S. </w:t>
      </w:r>
      <w:r>
        <w:t xml:space="preserve">(2019, March). </w:t>
      </w:r>
      <w:r w:rsidR="004904C9" w:rsidRPr="00206263">
        <w:rPr>
          <w:i/>
        </w:rPr>
        <w:t>International scholarship and grants: All about partnerships</w:t>
      </w:r>
      <w:r w:rsidR="004904C9">
        <w:t xml:space="preserve">. Presented at the Doctoral Colloquium, Florida State University. </w:t>
      </w:r>
    </w:p>
    <w:p w14:paraId="718E11A0" w14:textId="77777777" w:rsidR="004904C9" w:rsidRDefault="004904C9" w:rsidP="002A4E51">
      <w:pPr>
        <w:ind w:left="720" w:hanging="720"/>
        <w:rPr>
          <w:b/>
        </w:rPr>
      </w:pPr>
    </w:p>
    <w:p w14:paraId="0872E722" w14:textId="3BD4E626" w:rsidR="002A4E51" w:rsidRDefault="002A4E51" w:rsidP="002A4E51">
      <w:pPr>
        <w:ind w:left="720" w:hanging="720"/>
      </w:pPr>
      <w:r>
        <w:rPr>
          <w:b/>
        </w:rPr>
        <w:t xml:space="preserve">Bunds, K.S. </w:t>
      </w:r>
      <w:r>
        <w:t xml:space="preserve">(2018, June). </w:t>
      </w:r>
      <w:r w:rsidRPr="00FC2A0E">
        <w:rPr>
          <w:i/>
        </w:rPr>
        <w:t>Ethnography: The art of writing about people</w:t>
      </w:r>
      <w:r>
        <w:t xml:space="preserve">. Presented to the Sport and Health Sciences Research Group, Technische Universität München. </w:t>
      </w:r>
    </w:p>
    <w:p w14:paraId="7C70FBE7" w14:textId="77777777" w:rsidR="002A4E51" w:rsidRDefault="002A4E51" w:rsidP="002A4E51">
      <w:pPr>
        <w:ind w:left="720" w:hanging="720"/>
      </w:pPr>
    </w:p>
    <w:p w14:paraId="55915537" w14:textId="437EFA8B" w:rsidR="00FC2A0E" w:rsidRDefault="002A4E51" w:rsidP="002A4E51">
      <w:pPr>
        <w:ind w:left="720" w:hanging="720"/>
      </w:pPr>
      <w:r w:rsidRPr="002A4E51">
        <w:rPr>
          <w:b/>
        </w:rPr>
        <w:t>Bunds, K.S.</w:t>
      </w:r>
      <w:r>
        <w:t xml:space="preserve"> (2018, May). </w:t>
      </w:r>
      <w:r w:rsidRPr="00FC2A0E">
        <w:rPr>
          <w:i/>
        </w:rPr>
        <w:t>Being a research faculty member: How did I get here and what’s it all about</w:t>
      </w:r>
      <w:r>
        <w:t>. Presented to the Sport and Health Sciences Research Group, Technische Universität München.</w:t>
      </w:r>
    </w:p>
    <w:p w14:paraId="157CC614" w14:textId="77777777" w:rsidR="002A4E51" w:rsidRPr="002A4E51" w:rsidRDefault="002A4E51" w:rsidP="002A4E51">
      <w:pPr>
        <w:ind w:left="720" w:hanging="720"/>
      </w:pPr>
    </w:p>
    <w:p w14:paraId="3B19B28F" w14:textId="77777777" w:rsidR="002A4E51" w:rsidRDefault="002A4E51" w:rsidP="002A4E51">
      <w:pPr>
        <w:ind w:left="720" w:hanging="720"/>
      </w:pPr>
      <w:r>
        <w:rPr>
          <w:b/>
        </w:rPr>
        <w:t>Bunds, K.S.</w:t>
      </w:r>
      <w:r>
        <w:t xml:space="preserve"> (2018, January). </w:t>
      </w:r>
      <w:r w:rsidRPr="00FC2A0E">
        <w:rPr>
          <w:i/>
        </w:rPr>
        <w:t>Getting grants at a research school</w:t>
      </w:r>
      <w:r>
        <w:t xml:space="preserve">. Georgia State University Sport Management PhD Seminar Series. </w:t>
      </w:r>
    </w:p>
    <w:p w14:paraId="795E7EFC" w14:textId="77777777" w:rsidR="00FC2A0E" w:rsidRDefault="00FC2A0E" w:rsidP="002A4E51">
      <w:pPr>
        <w:ind w:left="720" w:hanging="720"/>
      </w:pPr>
    </w:p>
    <w:p w14:paraId="3FE286C7" w14:textId="77777777" w:rsidR="00FC2A0E" w:rsidRDefault="00FC2A0E" w:rsidP="00FC2A0E">
      <w:pPr>
        <w:ind w:left="720" w:hanging="720"/>
      </w:pPr>
      <w:r w:rsidRPr="00FC2A0E">
        <w:rPr>
          <w:b/>
        </w:rPr>
        <w:t>Bunds, K.S.</w:t>
      </w:r>
      <w:r>
        <w:t xml:space="preserve"> (2017, May). Sport and the environment: My past, present, and future. Presented to the Sport and Health Sciences Research Group, Technische Universität München. </w:t>
      </w:r>
    </w:p>
    <w:p w14:paraId="4FC0EF4F" w14:textId="77777777" w:rsidR="00FC2A0E" w:rsidRDefault="00FC2A0E" w:rsidP="002A4E51">
      <w:pPr>
        <w:ind w:left="720" w:hanging="720"/>
      </w:pPr>
    </w:p>
    <w:p w14:paraId="00559236" w14:textId="77777777" w:rsidR="00FC2A0E" w:rsidRPr="001D3469" w:rsidRDefault="00FC2A0E" w:rsidP="00FC2A0E">
      <w:pPr>
        <w:ind w:left="720" w:hanging="720"/>
      </w:pPr>
      <w:r>
        <w:rPr>
          <w:b/>
        </w:rPr>
        <w:t xml:space="preserve">Bunds, K.S. </w:t>
      </w:r>
      <w:r>
        <w:t xml:space="preserve">(2014, November). </w:t>
      </w:r>
      <w:r w:rsidRPr="001D3469">
        <w:rPr>
          <w:i/>
        </w:rPr>
        <w:t>Sport and politics</w:t>
      </w:r>
      <w:r>
        <w:t>. Presented to University of Kansas HSES 830: Sociocultural Dimensions of Sport.</w:t>
      </w:r>
    </w:p>
    <w:p w14:paraId="6DD6C548" w14:textId="77777777" w:rsidR="00FC2A0E" w:rsidRDefault="00FC2A0E" w:rsidP="00FC2A0E">
      <w:pPr>
        <w:rPr>
          <w:b/>
        </w:rPr>
      </w:pPr>
    </w:p>
    <w:p w14:paraId="635B46AE" w14:textId="77777777" w:rsidR="00FC2A0E" w:rsidRDefault="00FC2A0E" w:rsidP="00FC2A0E">
      <w:pPr>
        <w:ind w:left="720" w:hanging="720"/>
      </w:pPr>
      <w:r>
        <w:rPr>
          <w:b/>
        </w:rPr>
        <w:t xml:space="preserve">Bunds, K.S. </w:t>
      </w:r>
      <w:r>
        <w:t xml:space="preserve">(2014, September). </w:t>
      </w:r>
      <w:r w:rsidRPr="00C6114A">
        <w:rPr>
          <w:i/>
        </w:rPr>
        <w:t>Heard anything, yet?</w:t>
      </w:r>
      <w:r>
        <w:t xml:space="preserve"> Presented to NC State University PRTM 801: Seminar in Recreation Research.</w:t>
      </w:r>
    </w:p>
    <w:p w14:paraId="3FB35C40" w14:textId="77777777" w:rsidR="00FC2A0E" w:rsidRDefault="00FC2A0E" w:rsidP="00FC2A0E">
      <w:pPr>
        <w:ind w:left="720" w:hanging="720"/>
      </w:pPr>
    </w:p>
    <w:p w14:paraId="37A998BE" w14:textId="57F94155" w:rsidR="00FC2A0E" w:rsidRDefault="00FC2A0E" w:rsidP="002A4E51">
      <w:pPr>
        <w:ind w:left="720" w:hanging="720"/>
      </w:pPr>
      <w:r w:rsidRPr="00DE4402">
        <w:rPr>
          <w:b/>
        </w:rPr>
        <w:t>Bunds, K.S.</w:t>
      </w:r>
      <w:r>
        <w:t xml:space="preserve"> (2014, September). </w:t>
      </w:r>
      <w:r w:rsidRPr="00C6114A">
        <w:rPr>
          <w:i/>
        </w:rPr>
        <w:t>Organizational and multi-sited ethnography</w:t>
      </w:r>
      <w:r>
        <w:t xml:space="preserve">. Presented to NC State University PRTM 705: Qualitative Approaches to Recreation Research. </w:t>
      </w:r>
    </w:p>
    <w:p w14:paraId="1B3F8AF6" w14:textId="77777777" w:rsidR="002A4E51" w:rsidRDefault="002A4E51" w:rsidP="00B057B1">
      <w:pPr>
        <w:pBdr>
          <w:bottom w:val="single" w:sz="4" w:space="1" w:color="auto"/>
        </w:pBdr>
        <w:rPr>
          <w:b/>
        </w:rPr>
      </w:pPr>
    </w:p>
    <w:p w14:paraId="092D88BE" w14:textId="77777777" w:rsidR="00390E02" w:rsidRPr="00B0555B" w:rsidRDefault="00390E02" w:rsidP="00390E02">
      <w:pPr>
        <w:pBdr>
          <w:bottom w:val="single" w:sz="4" w:space="1" w:color="auto"/>
        </w:pBdr>
        <w:rPr>
          <w:b/>
        </w:rPr>
      </w:pPr>
      <w:r w:rsidRPr="00B0555B">
        <w:rPr>
          <w:b/>
        </w:rPr>
        <w:lastRenderedPageBreak/>
        <w:t>Grant Activity</w:t>
      </w:r>
    </w:p>
    <w:p w14:paraId="32E38B5C" w14:textId="77777777" w:rsidR="00390E02" w:rsidRDefault="00390E02" w:rsidP="00390E02">
      <w:pPr>
        <w:pStyle w:val="ListParagraph"/>
        <w:rPr>
          <w:b/>
          <w:u w:val="single"/>
        </w:rPr>
      </w:pPr>
    </w:p>
    <w:p w14:paraId="70BD649A" w14:textId="18AC2C9C" w:rsidR="00683014" w:rsidRDefault="00683014" w:rsidP="00390E02">
      <w:pPr>
        <w:pStyle w:val="ListParagraph"/>
        <w:ind w:hanging="720"/>
      </w:pPr>
      <w:r>
        <w:t>2020</w:t>
      </w:r>
      <w:r>
        <w:tab/>
      </w:r>
      <w:r>
        <w:tab/>
        <w:t xml:space="preserve">DIT: Broadening participation and opportunities for under-represented students through a Geospatial Institute for Students, Teachers, and Technology (GIST2) – National Science Foundation $1,484,950. </w:t>
      </w:r>
      <w:r w:rsidRPr="0094398A">
        <w:rPr>
          <w:i/>
        </w:rPr>
        <w:t>Role: Co-Principal Investigator (PI: Soonhye Park</w:t>
      </w:r>
      <w:r w:rsidR="00DA7EFA">
        <w:rPr>
          <w:i/>
        </w:rPr>
        <w:t>; Co-PI: Eric Money</w:t>
      </w:r>
      <w:r w:rsidRPr="0094398A">
        <w:rPr>
          <w:i/>
        </w:rPr>
        <w:t>)</w:t>
      </w:r>
      <w:r>
        <w:t>. Under Review</w:t>
      </w:r>
    </w:p>
    <w:p w14:paraId="0A5895E5" w14:textId="0F45B02C" w:rsidR="00683014" w:rsidRDefault="00683014" w:rsidP="00390E02">
      <w:pPr>
        <w:pStyle w:val="ListParagraph"/>
        <w:ind w:hanging="720"/>
      </w:pPr>
    </w:p>
    <w:p w14:paraId="22BBB17D" w14:textId="23A0B76F" w:rsidR="004E31F4" w:rsidRDefault="00683014" w:rsidP="00390E02">
      <w:pPr>
        <w:pStyle w:val="ListParagraph"/>
        <w:ind w:hanging="720"/>
      </w:pPr>
      <w:r>
        <w:t>2020</w:t>
      </w:r>
      <w:r>
        <w:tab/>
      </w:r>
      <w:r>
        <w:tab/>
      </w:r>
      <w:r w:rsidR="004E31F4">
        <w:t xml:space="preserve">Sport and recreation desert mapping application program (SRDMAP): Uneven development and construal level theory in the context of Sport and Physical Activity Opportunities – National Science Foundation $343,775. </w:t>
      </w:r>
      <w:r w:rsidR="004E31F4" w:rsidRPr="00C6489E">
        <w:rPr>
          <w:i/>
        </w:rPr>
        <w:t>Role: Principal Investigator</w:t>
      </w:r>
      <w:r w:rsidR="004E31F4">
        <w:t xml:space="preserve"> (</w:t>
      </w:r>
      <w:r w:rsidR="004E31F4" w:rsidRPr="004E31F4">
        <w:rPr>
          <w:i/>
          <w:iCs/>
        </w:rPr>
        <w:t>PI: Eric Money; Investigators: Kim Bush, Jason Bocarro, Michael Edwards, and Michael Kanters</w:t>
      </w:r>
      <w:r w:rsidR="004E31F4">
        <w:t>). Under Review</w:t>
      </w:r>
    </w:p>
    <w:p w14:paraId="67A9D824" w14:textId="79D5D8F8" w:rsidR="00C6489E" w:rsidRDefault="00C6489E" w:rsidP="00390E02">
      <w:pPr>
        <w:pStyle w:val="ListParagraph"/>
        <w:ind w:hanging="720"/>
      </w:pPr>
    </w:p>
    <w:p w14:paraId="1BF19C3B" w14:textId="6A98C39E" w:rsidR="00C6489E" w:rsidRDefault="00C6489E" w:rsidP="00390E02">
      <w:pPr>
        <w:pStyle w:val="ListParagraph"/>
        <w:ind w:hanging="720"/>
      </w:pPr>
      <w:r>
        <w:t>2020</w:t>
      </w:r>
      <w:r>
        <w:tab/>
      </w:r>
      <w:r>
        <w:tab/>
        <w:t xml:space="preserve">Examining how funding and financing options drive implementation, governance, and outcomes of nature-based solutions to urban stormwater management – Mcintire Stennis $325,653. </w:t>
      </w:r>
      <w:r w:rsidRPr="00C6489E">
        <w:rPr>
          <w:i/>
        </w:rPr>
        <w:t>Role: Principal Investigator</w:t>
      </w:r>
      <w:r>
        <w:t xml:space="preserve"> </w:t>
      </w:r>
      <w:r w:rsidRPr="00C6489E">
        <w:rPr>
          <w:i/>
        </w:rPr>
        <w:t>(Co-PI: Bethany Cutts, Aaron Hipp, and Lincoln Larson)</w:t>
      </w:r>
      <w:r>
        <w:t xml:space="preserve">. </w:t>
      </w:r>
      <w:r w:rsidR="002714A8">
        <w:t>Funded</w:t>
      </w:r>
    </w:p>
    <w:p w14:paraId="02BE890A" w14:textId="629C096A" w:rsidR="00C6489E" w:rsidRDefault="00C6489E" w:rsidP="00390E02">
      <w:pPr>
        <w:pStyle w:val="ListParagraph"/>
        <w:ind w:hanging="720"/>
      </w:pPr>
    </w:p>
    <w:p w14:paraId="17221DF9" w14:textId="016F3DC1" w:rsidR="00C6489E" w:rsidRDefault="00C6489E" w:rsidP="00390E02">
      <w:pPr>
        <w:pStyle w:val="ListParagraph"/>
        <w:ind w:hanging="720"/>
      </w:pPr>
      <w:r>
        <w:t>2020</w:t>
      </w:r>
      <w:r>
        <w:tab/>
      </w:r>
      <w:r>
        <w:tab/>
        <w:t xml:space="preserve">Examining the impact of family and organizational culture on the work-nonwork relationship of intercollegiate athletic department employees – Atlantic Coast Conference Innovation Initiative Grant $5,850. </w:t>
      </w:r>
      <w:r w:rsidRPr="00C6489E">
        <w:rPr>
          <w:i/>
        </w:rPr>
        <w:t>Role: Principal Investigator (Co-PI: Elizabeth Taylor, Matt Huml, and Julie Wayne)</w:t>
      </w:r>
      <w:r>
        <w:t xml:space="preserve">. Funded </w:t>
      </w:r>
      <w:bookmarkStart w:id="0" w:name="_GoBack"/>
      <w:bookmarkEnd w:id="0"/>
    </w:p>
    <w:p w14:paraId="05FF3C88" w14:textId="77777777" w:rsidR="004E31F4" w:rsidRDefault="004E31F4" w:rsidP="004E31F4"/>
    <w:p w14:paraId="7F845322" w14:textId="15E415EC" w:rsidR="00683014" w:rsidRDefault="004E31F4" w:rsidP="00390E02">
      <w:pPr>
        <w:pStyle w:val="ListParagraph"/>
        <w:ind w:hanging="720"/>
      </w:pPr>
      <w:r>
        <w:t>2020</w:t>
      </w:r>
      <w:r>
        <w:tab/>
      </w:r>
      <w:r>
        <w:tab/>
      </w:r>
      <w:r w:rsidR="00683014">
        <w:t xml:space="preserve">Creating virtual reality and augmented reality training to decrease waste contamination </w:t>
      </w:r>
      <w:r w:rsidR="00DA7EFA">
        <w:t>–</w:t>
      </w:r>
      <w:r w:rsidR="00683014">
        <w:t xml:space="preserve"> </w:t>
      </w:r>
      <w:r>
        <w:t>DELTA</w:t>
      </w:r>
      <w:r w:rsidR="00DA7EFA">
        <w:t xml:space="preserve"> $</w:t>
      </w:r>
      <w:r>
        <w:t>8,000</w:t>
      </w:r>
      <w:r w:rsidR="00DA7EFA">
        <w:t xml:space="preserve">. </w:t>
      </w:r>
      <w:r w:rsidR="00DA7EFA" w:rsidRPr="00C6489E">
        <w:rPr>
          <w:i/>
        </w:rPr>
        <w:t>Role: Principal Investigator</w:t>
      </w:r>
      <w:r w:rsidR="00DA7EFA">
        <w:t xml:space="preserve"> (</w:t>
      </w:r>
      <w:r w:rsidR="00DA7EFA" w:rsidRPr="00DA7EFA">
        <w:rPr>
          <w:i/>
        </w:rPr>
        <w:t>Co-PI: Jonathan Casper</w:t>
      </w:r>
      <w:r w:rsidR="00DA7EFA">
        <w:t xml:space="preserve">). </w:t>
      </w:r>
      <w:r>
        <w:t>Funded</w:t>
      </w:r>
    </w:p>
    <w:p w14:paraId="3D521053" w14:textId="77777777" w:rsidR="004E31F4" w:rsidRPr="00683014" w:rsidRDefault="004E31F4" w:rsidP="00390E02">
      <w:pPr>
        <w:pStyle w:val="ListParagraph"/>
        <w:ind w:hanging="720"/>
      </w:pPr>
    </w:p>
    <w:p w14:paraId="06B3CF0B" w14:textId="2C270A28" w:rsidR="0094398A" w:rsidRDefault="0094398A" w:rsidP="00390E02">
      <w:pPr>
        <w:pStyle w:val="ListParagraph"/>
        <w:ind w:hanging="720"/>
      </w:pPr>
      <w:r>
        <w:t>2019</w:t>
      </w:r>
      <w:r>
        <w:tab/>
      </w:r>
      <w:r>
        <w:tab/>
        <w:t xml:space="preserve">A Summer Workshop to Develop Teacher Aptitudes for Integrating Geospatial Science and Technologies in the Classroom – NC Space Grant $32,726. </w:t>
      </w:r>
      <w:r w:rsidRPr="0094398A">
        <w:rPr>
          <w:i/>
        </w:rPr>
        <w:t>Role: Co-Principal Investigator (PI: Eric Money; Co-PI: Soonhye Park)</w:t>
      </w:r>
      <w:r>
        <w:t>. Funded</w:t>
      </w:r>
    </w:p>
    <w:p w14:paraId="747196D5" w14:textId="77777777" w:rsidR="0094398A" w:rsidRDefault="0094398A" w:rsidP="00390E02">
      <w:pPr>
        <w:pStyle w:val="ListParagraph"/>
        <w:ind w:hanging="720"/>
      </w:pPr>
    </w:p>
    <w:p w14:paraId="5E6613F3" w14:textId="296E4758" w:rsidR="00390E02" w:rsidRDefault="00390E02" w:rsidP="00390E02">
      <w:pPr>
        <w:pStyle w:val="ListParagraph"/>
        <w:ind w:hanging="720"/>
      </w:pPr>
      <w:r>
        <w:t xml:space="preserve">2019-2022    GISTT: A Geospatial Institute for Students, Teachers, and Technology – National Science Foundation $1,199,099. </w:t>
      </w:r>
      <w:r w:rsidRPr="00C250AD">
        <w:rPr>
          <w:i/>
        </w:rPr>
        <w:t xml:space="preserve">Role: Co-Principal Investigator (PI: </w:t>
      </w:r>
      <w:r>
        <w:rPr>
          <w:i/>
        </w:rPr>
        <w:t>Soonhye Park</w:t>
      </w:r>
      <w:r w:rsidRPr="00C250AD">
        <w:rPr>
          <w:i/>
        </w:rPr>
        <w:t>; Co-PI: Eric Money</w:t>
      </w:r>
      <w:r>
        <w:rPr>
          <w:i/>
        </w:rPr>
        <w:t>, Michael Evans</w:t>
      </w:r>
      <w:r w:rsidRPr="00C250AD">
        <w:rPr>
          <w:i/>
        </w:rPr>
        <w:t>)</w:t>
      </w:r>
      <w:r>
        <w:t>. Not Funded</w:t>
      </w:r>
    </w:p>
    <w:p w14:paraId="0D182EB7" w14:textId="77777777" w:rsidR="00390E02" w:rsidRDefault="00390E02" w:rsidP="00390E02">
      <w:pPr>
        <w:pStyle w:val="ListParagraph"/>
        <w:ind w:hanging="720"/>
      </w:pPr>
    </w:p>
    <w:p w14:paraId="73C4E95C" w14:textId="52FCF262" w:rsidR="00390E02" w:rsidRDefault="00390E02" w:rsidP="0094398A">
      <w:pPr>
        <w:ind w:left="720" w:hanging="720"/>
      </w:pPr>
      <w:r>
        <w:t>2019-2022    EventRights: Addressing inequality, enhancing diversity and facilitating</w:t>
      </w:r>
      <w:r w:rsidR="0094398A">
        <w:t xml:space="preserve"> </w:t>
      </w:r>
      <w:r>
        <w:t>greater dialogue in the hosting of sporting mega events – European Commission €791,000</w:t>
      </w:r>
      <w:r w:rsidR="0094398A">
        <w:t xml:space="preserve"> ($906,486 on January 1, 2019)</w:t>
      </w:r>
      <w:r>
        <w:t xml:space="preserve">. </w:t>
      </w:r>
      <w:r w:rsidRPr="00D32069">
        <w:rPr>
          <w:i/>
        </w:rPr>
        <w:t>Role: Investigator</w:t>
      </w:r>
      <w:r>
        <w:t xml:space="preserve"> (Lead Project partners: Ian Brittain (PI) – Coventry University (UK), Jason Bocarro, (Lead Project partner, NC State, USA), Erik Lundberg (Lead Project partner, University of Gothenburg, Sweden), Joerg Königstorfer (Lead Project partner, Technische Universität München, Germany), David McGillivray (Lead Project partner, University of Western Scotland, Scotland), Laura Misener (Lead Project partner, University of Western Ontario, Canada), Hiroaki Funahashi (Lead Project partner, Waseda University, Japan), Antonios Travlos (Lead Project partner, University of Peloponnese, Greece). Funded. </w:t>
      </w:r>
    </w:p>
    <w:p w14:paraId="6439682E" w14:textId="77777777" w:rsidR="00390E02" w:rsidRDefault="00390E02" w:rsidP="00390E02">
      <w:pPr>
        <w:pStyle w:val="ListParagraph"/>
        <w:ind w:hanging="720"/>
      </w:pPr>
    </w:p>
    <w:p w14:paraId="095E8CFF" w14:textId="77777777" w:rsidR="00390E02" w:rsidRPr="00D844A4" w:rsidRDefault="00390E02" w:rsidP="00390E02">
      <w:pPr>
        <w:pStyle w:val="ListParagraph"/>
        <w:ind w:hanging="720"/>
      </w:pPr>
      <w:r>
        <w:lastRenderedPageBreak/>
        <w:t xml:space="preserve">2018-2021    GISTT: A Geospatial Institute for Students, Teachers, and Technology – National Science Foundation $1,150,539. </w:t>
      </w:r>
      <w:r w:rsidRPr="00C250AD">
        <w:rPr>
          <w:i/>
        </w:rPr>
        <w:t>Role: Co-Principal Investigator (PI: Michael Evans; Co-PI: Eric Money)</w:t>
      </w:r>
      <w:r>
        <w:t>. Not Funded</w:t>
      </w:r>
    </w:p>
    <w:p w14:paraId="0B53D5C7" w14:textId="77777777" w:rsidR="00390E02" w:rsidRDefault="00390E02" w:rsidP="00390E02">
      <w:pPr>
        <w:ind w:left="720" w:hanging="720"/>
        <w:rPr>
          <w:b/>
          <w:u w:val="single"/>
        </w:rPr>
      </w:pPr>
    </w:p>
    <w:p w14:paraId="2A3CDD2E" w14:textId="77777777" w:rsidR="00390E02" w:rsidRDefault="00390E02" w:rsidP="00390E02">
      <w:pPr>
        <w:ind w:left="720" w:hanging="720"/>
      </w:pPr>
      <w:r>
        <w:t xml:space="preserve">2016-2020    GAPS (Geospatial Applications for Problem Solving) for Hi-Tech Teens –       Wellcome Burroughs Foundation $175,006. </w:t>
      </w:r>
      <w:r w:rsidRPr="001C1484">
        <w:rPr>
          <w:i/>
        </w:rPr>
        <w:t>Role: Co-Principal Investigator (PI: Eric Money; Co-PI’s: Michael Evans, Helena Mitasova, David Chrest, Betsey McFarland</w:t>
      </w:r>
      <w:r>
        <w:t>). Funded</w:t>
      </w:r>
    </w:p>
    <w:p w14:paraId="7BFDF5CA" w14:textId="77777777" w:rsidR="00390E02" w:rsidRPr="0003207A" w:rsidRDefault="00390E02" w:rsidP="00390E02">
      <w:pPr>
        <w:ind w:left="720" w:hanging="720"/>
        <w:rPr>
          <w:b/>
          <w:u w:val="single"/>
        </w:rPr>
      </w:pPr>
    </w:p>
    <w:p w14:paraId="58CB3C8B" w14:textId="77777777" w:rsidR="00390E02" w:rsidRDefault="00390E02" w:rsidP="00390E02">
      <w:pPr>
        <w:ind w:left="720" w:hanging="720"/>
      </w:pPr>
      <w:r>
        <w:t>2016 -2017</w:t>
      </w:r>
      <w:r>
        <w:tab/>
        <w:t xml:space="preserve">Sport and Entertainment Venue Management Graduate Certificate Program – NC State Distance Education Learning Technology Applications $63,130. </w:t>
      </w:r>
      <w:r w:rsidRPr="00AB48C7">
        <w:rPr>
          <w:i/>
        </w:rPr>
        <w:t>Role: Investigator (PI: Michael Kanters)</w:t>
      </w:r>
      <w:r>
        <w:t>. Funded</w:t>
      </w:r>
    </w:p>
    <w:p w14:paraId="07DE8B93" w14:textId="77777777" w:rsidR="00390E02" w:rsidRDefault="00390E02" w:rsidP="00390E02">
      <w:pPr>
        <w:ind w:left="720" w:hanging="720"/>
      </w:pPr>
    </w:p>
    <w:p w14:paraId="7F9D292A" w14:textId="77777777" w:rsidR="00390E02" w:rsidRPr="00D844A4" w:rsidRDefault="00390E02" w:rsidP="00390E02">
      <w:pPr>
        <w:ind w:left="720" w:hanging="720"/>
      </w:pPr>
      <w:r>
        <w:t xml:space="preserve">2016-2017    Sport Facility Virtual Reality Field Trips and Assessment – NC State Distance Education Learning Technology Applications $8,000. </w:t>
      </w:r>
      <w:r w:rsidRPr="00AB48C7">
        <w:rPr>
          <w:i/>
        </w:rPr>
        <w:t>Role: Co-Principal Investigator (PI: Michael Kanters)</w:t>
      </w:r>
      <w:r>
        <w:rPr>
          <w:i/>
        </w:rPr>
        <w:t xml:space="preserve">. </w:t>
      </w:r>
      <w:r>
        <w:t>Funded</w:t>
      </w:r>
    </w:p>
    <w:p w14:paraId="4B413B40" w14:textId="77777777" w:rsidR="00390E02" w:rsidRDefault="00390E02" w:rsidP="00390E02">
      <w:pPr>
        <w:ind w:left="720" w:hanging="720"/>
      </w:pPr>
    </w:p>
    <w:p w14:paraId="208ADDFE" w14:textId="77777777" w:rsidR="00390E02" w:rsidRDefault="00390E02" w:rsidP="00390E02">
      <w:pPr>
        <w:ind w:left="720" w:hanging="720"/>
      </w:pPr>
      <w:r>
        <w:t xml:space="preserve">2016-2017     NC State Student Athletics Sustainability Coordinator – NC State Sustainability Fund $8,750. </w:t>
      </w:r>
      <w:r w:rsidRPr="008C6363">
        <w:rPr>
          <w:i/>
        </w:rPr>
        <w:t>Role: Co-Principal Investigator (PI: Jonathan Casper; Co-PI’s: Lindsay Batchelor, Analis Fulgham)</w:t>
      </w:r>
      <w:r>
        <w:t>. Funded</w:t>
      </w:r>
    </w:p>
    <w:p w14:paraId="0A7327A7" w14:textId="77777777" w:rsidR="00390E02" w:rsidRDefault="00390E02" w:rsidP="00390E02">
      <w:pPr>
        <w:ind w:left="720" w:hanging="720"/>
      </w:pPr>
    </w:p>
    <w:p w14:paraId="7EC4E4FE" w14:textId="77777777" w:rsidR="00390E02" w:rsidRDefault="00390E02" w:rsidP="00390E02">
      <w:pPr>
        <w:ind w:left="720" w:hanging="720"/>
        <w:rPr>
          <w:b/>
          <w:u w:val="single"/>
        </w:rPr>
      </w:pPr>
      <w:r>
        <w:t>2016</w:t>
      </w:r>
      <w:r>
        <w:tab/>
        <w:t xml:space="preserve">University Transportation Center for Education and Research on Transportation and Health (C-EARTH) – United States Department of Transportation $7.8 Million ($11.7 w/matching). </w:t>
      </w:r>
      <w:r w:rsidRPr="00A04A70">
        <w:rPr>
          <w:i/>
        </w:rPr>
        <w:t>Role: Team Member (Center Director: Chris Frey)</w:t>
      </w:r>
      <w:r>
        <w:t xml:space="preserve">. Not Funded </w:t>
      </w:r>
    </w:p>
    <w:p w14:paraId="6291CE5F" w14:textId="77777777" w:rsidR="00390E02" w:rsidRDefault="00390E02" w:rsidP="00390E02">
      <w:pPr>
        <w:ind w:left="720" w:hanging="720"/>
      </w:pPr>
    </w:p>
    <w:p w14:paraId="0EA6F426" w14:textId="77777777" w:rsidR="00390E02" w:rsidRDefault="00390E02" w:rsidP="00390E02">
      <w:pPr>
        <w:ind w:left="720" w:hanging="720"/>
        <w:rPr>
          <w:b/>
          <w:u w:val="single"/>
        </w:rPr>
      </w:pPr>
      <w:r>
        <w:t>2016</w:t>
      </w:r>
      <w:r>
        <w:tab/>
        <w:t xml:space="preserve">EcoPRT: Transforming Urban Environments through Micro Autonomous Vehicles – NC State Game-Changing Research Initiative Program (GRIP) $575,000. </w:t>
      </w:r>
      <w:r w:rsidRPr="008C6363">
        <w:rPr>
          <w:i/>
        </w:rPr>
        <w:t>Role: Team Member (PI’s: Marshall Brain, Seth Hollar)</w:t>
      </w:r>
      <w:r>
        <w:t>. Not Funded</w:t>
      </w:r>
    </w:p>
    <w:p w14:paraId="35F0FCEB" w14:textId="77777777" w:rsidR="00390E02" w:rsidRDefault="00390E02" w:rsidP="00390E02">
      <w:pPr>
        <w:ind w:left="720" w:hanging="720"/>
      </w:pPr>
    </w:p>
    <w:p w14:paraId="7923962A" w14:textId="77777777" w:rsidR="00390E02" w:rsidRPr="00D844A4" w:rsidRDefault="00390E02" w:rsidP="00390E02">
      <w:pPr>
        <w:ind w:left="720" w:hanging="720"/>
      </w:pPr>
      <w:r>
        <w:t xml:space="preserve">2015-2016     Development and demonstration of methods for measurement of human exposure to air pollution using portable sensors applied to high potential dose scenarios in urban environments – Center for Human Health and Environment $ 34,972.  </w:t>
      </w:r>
      <w:r w:rsidRPr="008C6363">
        <w:rPr>
          <w:i/>
        </w:rPr>
        <w:t>Role: Co-Principal Investigator (PI: Chris Frey; Co-PI’s: Jonathan Casper &amp; Andrew Grieshop).</w:t>
      </w:r>
      <w:r>
        <w:t xml:space="preserve"> Funded</w:t>
      </w:r>
    </w:p>
    <w:p w14:paraId="6544BE72" w14:textId="77777777" w:rsidR="00390E02" w:rsidRDefault="00390E02" w:rsidP="00390E02">
      <w:pPr>
        <w:ind w:left="720" w:hanging="720"/>
      </w:pPr>
    </w:p>
    <w:p w14:paraId="194AF88D" w14:textId="77777777" w:rsidR="00390E02" w:rsidRDefault="00390E02" w:rsidP="00390E02">
      <w:pPr>
        <w:ind w:left="720" w:hanging="720"/>
      </w:pPr>
      <w:r>
        <w:t xml:space="preserve">2015-2016     Pollutant exposure in microenvironments: Examining air pollution at a Division I college football stadium – NC State Faculty Research and Professional Development $4,500. </w:t>
      </w:r>
      <w:r w:rsidRPr="008C6363">
        <w:rPr>
          <w:i/>
        </w:rPr>
        <w:t>Role: Principle Investigator</w:t>
      </w:r>
      <w:r>
        <w:t xml:space="preserve"> </w:t>
      </w:r>
      <w:r w:rsidRPr="008C6363">
        <w:rPr>
          <w:i/>
        </w:rPr>
        <w:t>(Co-PI’s: Chris Frey &amp; Jonathan Casper)</w:t>
      </w:r>
      <w:r>
        <w:t>. Funded</w:t>
      </w:r>
    </w:p>
    <w:p w14:paraId="6C2E0A98" w14:textId="77777777" w:rsidR="00390E02" w:rsidRDefault="00390E02" w:rsidP="00390E02">
      <w:pPr>
        <w:ind w:left="720" w:hanging="720"/>
      </w:pPr>
    </w:p>
    <w:p w14:paraId="3D594D19" w14:textId="77777777" w:rsidR="00390E02" w:rsidRPr="00D844A4" w:rsidRDefault="00390E02" w:rsidP="00390E02">
      <w:pPr>
        <w:ind w:left="720" w:hanging="720"/>
      </w:pPr>
      <w:r>
        <w:t>2015</w:t>
      </w:r>
      <w:r>
        <w:tab/>
        <w:t xml:space="preserve">Immersive virtual environment technology for engaging citizens in the global water crisis – Office of Faculty Development Community Engaged Scholars Institute $1,000. </w:t>
      </w:r>
      <w:r w:rsidRPr="008C6363">
        <w:rPr>
          <w:i/>
        </w:rPr>
        <w:t>Role: Principal Investigator</w:t>
      </w:r>
      <w:r>
        <w:t>. Funded</w:t>
      </w:r>
    </w:p>
    <w:p w14:paraId="25EF96DE" w14:textId="77777777" w:rsidR="00390E02" w:rsidRDefault="00390E02" w:rsidP="00390E02">
      <w:pPr>
        <w:ind w:left="720" w:hanging="720"/>
        <w:rPr>
          <w:b/>
          <w:u w:val="single"/>
        </w:rPr>
      </w:pPr>
    </w:p>
    <w:p w14:paraId="737B93DE" w14:textId="77777777" w:rsidR="00390E02" w:rsidRPr="00AB48C7" w:rsidRDefault="00390E02" w:rsidP="00390E02">
      <w:pPr>
        <w:ind w:left="720" w:hanging="720"/>
        <w:rPr>
          <w:b/>
          <w:u w:val="single"/>
        </w:rPr>
      </w:pPr>
      <w:r>
        <w:t>2015</w:t>
      </w:r>
      <w:r>
        <w:tab/>
        <w:t xml:space="preserve">NC State water education collaborative: Developing strategic partnerships to investigate the effects of geovisualization tools to educate the public about water systems – NC State University Research Innovation Seed Funding $30,884 (Not Funded). </w:t>
      </w:r>
      <w:r w:rsidRPr="008C6363">
        <w:rPr>
          <w:i/>
        </w:rPr>
        <w:t xml:space="preserve">Role: Principle </w:t>
      </w:r>
      <w:r w:rsidRPr="008C6363">
        <w:rPr>
          <w:i/>
        </w:rPr>
        <w:lastRenderedPageBreak/>
        <w:t>Investigator (Co-PI’s: Michael Evans, Eric Money, Jonathan Casper, Gail Jones, Sarah Carrier, Melissa McHale, &amp; Francis de los Reyes III)</w:t>
      </w:r>
      <w:r>
        <w:t>. Not Funded</w:t>
      </w:r>
    </w:p>
    <w:p w14:paraId="66E4A7F4" w14:textId="77777777" w:rsidR="00390E02" w:rsidRDefault="00390E02" w:rsidP="00390E02">
      <w:pPr>
        <w:ind w:left="720" w:hanging="720"/>
        <w:rPr>
          <w:b/>
          <w:u w:val="single"/>
        </w:rPr>
      </w:pPr>
    </w:p>
    <w:p w14:paraId="6D0C22AA" w14:textId="77777777" w:rsidR="00390E02" w:rsidRPr="00AB48C7" w:rsidRDefault="00390E02" w:rsidP="00390E02">
      <w:pPr>
        <w:ind w:left="720" w:hanging="720"/>
        <w:rPr>
          <w:b/>
          <w:u w:val="single"/>
        </w:rPr>
      </w:pPr>
      <w:r>
        <w:t>2015</w:t>
      </w:r>
      <w:r>
        <w:tab/>
        <w:t xml:space="preserve">NC State water education collaborative: Leveraging technology to broaden STEM participation through new research, education, and public engagement networks – NC State University Research Innovation Seed Funding $24,189 (Not Funded). </w:t>
      </w:r>
      <w:r w:rsidRPr="008C6363">
        <w:rPr>
          <w:i/>
        </w:rPr>
        <w:t>Role: Principle Investigator (Co-PI’s: Michael Evans, Eric Money, Jonathan Casper, Gail Jones, Sarah Carrier, Melissa McHale, &amp; Francis de los Reyes III)</w:t>
      </w:r>
      <w:r>
        <w:t>. Not Funded</w:t>
      </w:r>
    </w:p>
    <w:p w14:paraId="059ACA99" w14:textId="77777777" w:rsidR="00390E02" w:rsidRDefault="00390E02" w:rsidP="00390E02">
      <w:pPr>
        <w:ind w:left="720" w:hanging="720"/>
      </w:pPr>
    </w:p>
    <w:p w14:paraId="1E5B065B" w14:textId="77777777" w:rsidR="00390E02" w:rsidRPr="00AB48C7" w:rsidRDefault="00390E02" w:rsidP="00390E02">
      <w:pPr>
        <w:ind w:left="720" w:hanging="720"/>
        <w:rPr>
          <w:b/>
          <w:u w:val="single"/>
        </w:rPr>
      </w:pPr>
      <w:r>
        <w:t>2014</w:t>
      </w:r>
      <w:r>
        <w:tab/>
        <w:t xml:space="preserve">Assessing the ecological/economic impact and branding potential of environmentally friendly golf courses – CALS/CNR Enrichment Grant. Submitted October 2014 - $95,253 (Not Funded). </w:t>
      </w:r>
      <w:r w:rsidRPr="008C6363">
        <w:rPr>
          <w:i/>
        </w:rPr>
        <w:t>Role: Co-Principle Investigator with Danesha Seth Carley, Jonathan Casper, &amp; Roger Von Haefen</w:t>
      </w:r>
      <w:r>
        <w:t>. Not Funded</w:t>
      </w:r>
    </w:p>
    <w:p w14:paraId="250FA26F" w14:textId="77777777" w:rsidR="00390E02" w:rsidRPr="00AB48C7" w:rsidRDefault="00390E02" w:rsidP="00390E02">
      <w:pPr>
        <w:ind w:left="720" w:hanging="720"/>
      </w:pPr>
    </w:p>
    <w:p w14:paraId="63D739D7" w14:textId="77777777" w:rsidR="00390E02" w:rsidRPr="00AB48C7" w:rsidRDefault="00390E02" w:rsidP="00390E02">
      <w:pPr>
        <w:ind w:left="720" w:hanging="720"/>
        <w:rPr>
          <w:i/>
        </w:rPr>
      </w:pPr>
      <w:r>
        <w:t>2013</w:t>
      </w:r>
      <w:r>
        <w:tab/>
        <w:t xml:space="preserve">Florida State University Congress of Graduate Students (COGS) Spring 2013 Dissertation Grant. Awarded $750 toward travel to Canada and United Kingdom for completion of Dissertation. </w:t>
      </w:r>
    </w:p>
    <w:p w14:paraId="6D402987" w14:textId="77777777" w:rsidR="00390E02" w:rsidRDefault="00390E02" w:rsidP="00B057B1">
      <w:pPr>
        <w:pBdr>
          <w:bottom w:val="single" w:sz="4" w:space="1" w:color="auto"/>
        </w:pBdr>
        <w:rPr>
          <w:b/>
        </w:rPr>
      </w:pPr>
    </w:p>
    <w:p w14:paraId="1D48B3FC" w14:textId="77777777" w:rsidR="00390E02" w:rsidRDefault="00390E02" w:rsidP="00B057B1">
      <w:pPr>
        <w:pBdr>
          <w:bottom w:val="single" w:sz="4" w:space="1" w:color="auto"/>
        </w:pBdr>
        <w:rPr>
          <w:b/>
        </w:rPr>
      </w:pPr>
    </w:p>
    <w:p w14:paraId="40086571" w14:textId="518603B2" w:rsidR="00B057B1" w:rsidRDefault="00B057B1" w:rsidP="00B057B1">
      <w:pPr>
        <w:pBdr>
          <w:bottom w:val="single" w:sz="4" w:space="1" w:color="auto"/>
        </w:pBdr>
        <w:rPr>
          <w:b/>
        </w:rPr>
      </w:pPr>
      <w:r>
        <w:rPr>
          <w:b/>
        </w:rPr>
        <w:t>Graduate Student Mentorship</w:t>
      </w:r>
    </w:p>
    <w:p w14:paraId="1D2887C1" w14:textId="77777777" w:rsidR="00B057B1" w:rsidRDefault="00B057B1" w:rsidP="00B057B1">
      <w:pPr>
        <w:rPr>
          <w:b/>
        </w:rPr>
      </w:pPr>
    </w:p>
    <w:p w14:paraId="1043B291" w14:textId="1026311B" w:rsidR="00B057B1" w:rsidRDefault="00B057B1" w:rsidP="00B057B1">
      <w:pPr>
        <w:rPr>
          <w:b/>
          <w:u w:val="single"/>
        </w:rPr>
      </w:pPr>
      <w:r w:rsidRPr="00B057B1">
        <w:rPr>
          <w:b/>
          <w:u w:val="single"/>
        </w:rPr>
        <w:t>Chair or Co-Chair</w:t>
      </w:r>
    </w:p>
    <w:p w14:paraId="243696C7" w14:textId="27BD23EA" w:rsidR="00B057B1" w:rsidRDefault="00B057B1" w:rsidP="00B057B1">
      <w:r>
        <w:t xml:space="preserve">Bruno Simoes Ferreira M.S. – 2016 </w:t>
      </w:r>
    </w:p>
    <w:p w14:paraId="48E3FCF4" w14:textId="39EFAD95" w:rsidR="00B057B1" w:rsidRDefault="00B057B1" w:rsidP="00B057B1">
      <w:r>
        <w:t>Martin Barrett PhD –</w:t>
      </w:r>
      <w:r w:rsidR="00DA7EFA">
        <w:t xml:space="preserve"> </w:t>
      </w:r>
      <w:r>
        <w:t>2019</w:t>
      </w:r>
    </w:p>
    <w:p w14:paraId="68563E76" w14:textId="3072C215" w:rsidR="00B057B1" w:rsidRDefault="00B057B1" w:rsidP="00B057B1">
      <w:r>
        <w:t>Bethan</w:t>
      </w:r>
      <w:r w:rsidR="007C058D">
        <w:t>y</w:t>
      </w:r>
      <w:r>
        <w:t xml:space="preserve"> Neeley M.S. –</w:t>
      </w:r>
      <w:r w:rsidR="00DA7EFA">
        <w:t xml:space="preserve"> </w:t>
      </w:r>
      <w:r>
        <w:t>2019</w:t>
      </w:r>
    </w:p>
    <w:p w14:paraId="0AD7B348" w14:textId="06986DD5" w:rsidR="00B057B1" w:rsidRDefault="00B057B1" w:rsidP="00B057B1">
      <w:r>
        <w:t>Caleb Gwaltney M.S. –</w:t>
      </w:r>
      <w:r w:rsidR="004E31F4">
        <w:t xml:space="preserve"> </w:t>
      </w:r>
      <w:r>
        <w:t>2020</w:t>
      </w:r>
    </w:p>
    <w:p w14:paraId="20BA4891" w14:textId="7D7EBB1C" w:rsidR="004E31F4" w:rsidRDefault="004E31F4" w:rsidP="00B057B1">
      <w:r>
        <w:t>Austin Thompson PhD – Expected 2023</w:t>
      </w:r>
    </w:p>
    <w:p w14:paraId="18894413" w14:textId="77777777" w:rsidR="00B057B1" w:rsidRDefault="00B057B1" w:rsidP="00B057B1"/>
    <w:p w14:paraId="170A8953" w14:textId="0A42F72B" w:rsidR="00B057B1" w:rsidRPr="00B057B1" w:rsidRDefault="00B057B1" w:rsidP="00B057B1">
      <w:pPr>
        <w:rPr>
          <w:b/>
          <w:u w:val="single"/>
        </w:rPr>
      </w:pPr>
      <w:r w:rsidRPr="00B057B1">
        <w:rPr>
          <w:b/>
          <w:u w:val="single"/>
        </w:rPr>
        <w:t>Committee Member</w:t>
      </w:r>
    </w:p>
    <w:p w14:paraId="5C1041E7" w14:textId="682B3742" w:rsidR="00B057B1" w:rsidRDefault="00B057B1" w:rsidP="00B057B1">
      <w:r>
        <w:t>Gareth Jones PhD – 2016</w:t>
      </w:r>
    </w:p>
    <w:p w14:paraId="76BD2DEE" w14:textId="4A019ED0" w:rsidR="00B057B1" w:rsidRDefault="00B057B1" w:rsidP="00B057B1">
      <w:r>
        <w:t>Shahab Nazariadli PhD – 2018</w:t>
      </w:r>
    </w:p>
    <w:p w14:paraId="10531594" w14:textId="1E546BED" w:rsidR="00B057B1" w:rsidRPr="00B057B1" w:rsidRDefault="00B057B1" w:rsidP="00B057B1">
      <w:r>
        <w:t>Margaret van Bakergem PhD –</w:t>
      </w:r>
      <w:r w:rsidR="004E31F4">
        <w:t xml:space="preserve"> </w:t>
      </w:r>
      <w:r>
        <w:t>20</w:t>
      </w:r>
      <w:r w:rsidR="00DA7EFA">
        <w:t>20</w:t>
      </w:r>
    </w:p>
    <w:p w14:paraId="6F1036B9" w14:textId="77777777" w:rsidR="00B057B1" w:rsidRDefault="00B057B1" w:rsidP="00B057B1">
      <w:pPr>
        <w:rPr>
          <w:b/>
        </w:rPr>
      </w:pPr>
    </w:p>
    <w:p w14:paraId="0ED12C57" w14:textId="77777777" w:rsidR="00F92A1A" w:rsidRPr="009C43BB" w:rsidRDefault="00F92A1A" w:rsidP="00B057B1">
      <w:pPr>
        <w:pBdr>
          <w:bottom w:val="single" w:sz="4" w:space="1" w:color="auto"/>
        </w:pBdr>
      </w:pPr>
      <w:r w:rsidRPr="009C43BB">
        <w:rPr>
          <w:b/>
        </w:rPr>
        <w:t>Teaching</w:t>
      </w:r>
    </w:p>
    <w:p w14:paraId="099EC9CB" w14:textId="77777777" w:rsidR="00F92A1A" w:rsidRPr="00A120E2" w:rsidRDefault="00F92A1A" w:rsidP="00F92A1A">
      <w:pPr>
        <w:rPr>
          <w:u w:val="single"/>
        </w:rPr>
      </w:pPr>
    </w:p>
    <w:p w14:paraId="2BB02F76" w14:textId="77777777" w:rsidR="00F92A1A" w:rsidRPr="00A120E2" w:rsidRDefault="00F92A1A" w:rsidP="009C43BB">
      <w:pPr>
        <w:rPr>
          <w:u w:val="single"/>
        </w:rPr>
      </w:pPr>
      <w:r w:rsidRPr="00A120E2">
        <w:rPr>
          <w:b/>
          <w:u w:val="single"/>
        </w:rPr>
        <w:t>Courses Taught</w:t>
      </w:r>
    </w:p>
    <w:p w14:paraId="21199CFB" w14:textId="77777777" w:rsidR="00F92A1A" w:rsidRDefault="00F92A1A" w:rsidP="00F92A1A"/>
    <w:p w14:paraId="6EA81E3A" w14:textId="77777777" w:rsidR="00F92A1A" w:rsidRPr="00243778" w:rsidRDefault="00F92A1A" w:rsidP="00F92A1A">
      <w:pPr>
        <w:rPr>
          <w:b/>
          <w:u w:val="single"/>
        </w:rPr>
      </w:pPr>
      <w:r>
        <w:rPr>
          <w:b/>
          <w:u w:val="single"/>
        </w:rPr>
        <w:t>Undergraduate Courses</w:t>
      </w:r>
    </w:p>
    <w:p w14:paraId="429C7721" w14:textId="454B0553" w:rsidR="00F92A1A" w:rsidRDefault="00EF5D7B" w:rsidP="00F92A1A">
      <w:pPr>
        <w:rPr>
          <w:b/>
        </w:rPr>
      </w:pPr>
      <w:r>
        <w:rPr>
          <w:b/>
        </w:rPr>
        <w:t>North Carolina State University</w:t>
      </w:r>
    </w:p>
    <w:p w14:paraId="2C9A390C" w14:textId="563A30AA" w:rsidR="006077B5" w:rsidRDefault="006077B5" w:rsidP="00F92A1A">
      <w:r>
        <w:rPr>
          <w:b/>
        </w:rPr>
        <w:t xml:space="preserve">Sustainable Sport Facility Management </w:t>
      </w:r>
      <w:r>
        <w:t>(PRT 491/478)</w:t>
      </w:r>
    </w:p>
    <w:p w14:paraId="1CFCBEB0" w14:textId="46042F75" w:rsidR="004E31F4" w:rsidRDefault="004E31F4" w:rsidP="00F92A1A">
      <w:r>
        <w:t>Fall 2020</w:t>
      </w:r>
    </w:p>
    <w:p w14:paraId="3D43196D" w14:textId="01DD2C65" w:rsidR="00DA7EFA" w:rsidRDefault="00DA7EFA" w:rsidP="00F92A1A">
      <w:r>
        <w:t>Fall 2019</w:t>
      </w:r>
    </w:p>
    <w:p w14:paraId="20BA1FA7" w14:textId="04CBF2F4" w:rsidR="00DA7EFA" w:rsidRDefault="00DA7EFA" w:rsidP="00F92A1A">
      <w:r>
        <w:t>Summer 2019 (Study Abroad in Germany)</w:t>
      </w:r>
    </w:p>
    <w:p w14:paraId="4440824A" w14:textId="25B15FEF" w:rsidR="00BF60B7" w:rsidRDefault="00BF60B7" w:rsidP="00F92A1A">
      <w:r>
        <w:t xml:space="preserve">Fall 2018 </w:t>
      </w:r>
    </w:p>
    <w:p w14:paraId="559EA8B7" w14:textId="48BBECE6" w:rsidR="006077B5" w:rsidRDefault="006077B5" w:rsidP="00F92A1A">
      <w:r>
        <w:t xml:space="preserve">Fall 2017 </w:t>
      </w:r>
    </w:p>
    <w:p w14:paraId="04088746" w14:textId="7FF72E66" w:rsidR="006077B5" w:rsidRDefault="006077B5" w:rsidP="00F92A1A">
      <w:r>
        <w:t xml:space="preserve">Fall 2016 </w:t>
      </w:r>
    </w:p>
    <w:p w14:paraId="1169D85B" w14:textId="77777777" w:rsidR="006077B5" w:rsidRPr="006077B5" w:rsidRDefault="006077B5" w:rsidP="00F92A1A"/>
    <w:p w14:paraId="5C410433" w14:textId="047F4331" w:rsidR="00EF5D7B" w:rsidRDefault="00653FCD" w:rsidP="00F92A1A">
      <w:r>
        <w:rPr>
          <w:b/>
        </w:rPr>
        <w:t xml:space="preserve">Sport Marketing </w:t>
      </w:r>
      <w:r>
        <w:t>(PRT 476)</w:t>
      </w:r>
    </w:p>
    <w:p w14:paraId="43B3677C" w14:textId="2E3260B0" w:rsidR="00DA7EFA" w:rsidRDefault="00DA7EFA" w:rsidP="00F92A1A">
      <w:r>
        <w:t>Spring 2020</w:t>
      </w:r>
    </w:p>
    <w:p w14:paraId="3A92723F" w14:textId="26D13A39" w:rsidR="00DA7EFA" w:rsidRDefault="00DA7EFA" w:rsidP="00F92A1A">
      <w:r>
        <w:t>Spring 2018</w:t>
      </w:r>
    </w:p>
    <w:p w14:paraId="2CACBFFF" w14:textId="3FB5BFF8" w:rsidR="006077B5" w:rsidRDefault="006077B5" w:rsidP="00F92A1A">
      <w:r>
        <w:t xml:space="preserve">Spring 2017 </w:t>
      </w:r>
    </w:p>
    <w:p w14:paraId="19050EE0" w14:textId="0D738467" w:rsidR="006077B5" w:rsidRDefault="006077B5" w:rsidP="00F92A1A">
      <w:r>
        <w:t xml:space="preserve">Spring 2017 </w:t>
      </w:r>
    </w:p>
    <w:p w14:paraId="0290496F" w14:textId="512EDA24" w:rsidR="006077B5" w:rsidRDefault="006077B5" w:rsidP="00F92A1A">
      <w:r>
        <w:t xml:space="preserve">Spring 2016 </w:t>
      </w:r>
    </w:p>
    <w:p w14:paraId="6AB38842" w14:textId="6FC41A38" w:rsidR="00653FCD" w:rsidRDefault="00653FCD" w:rsidP="00F92A1A">
      <w:r>
        <w:t xml:space="preserve">Fall 2015 </w:t>
      </w:r>
    </w:p>
    <w:p w14:paraId="290896D2" w14:textId="77777777" w:rsidR="006077B5" w:rsidRDefault="006077B5" w:rsidP="00F92A1A">
      <w:pPr>
        <w:rPr>
          <w:b/>
        </w:rPr>
      </w:pPr>
    </w:p>
    <w:p w14:paraId="4CD2C59D" w14:textId="47677AF7" w:rsidR="00653FCD" w:rsidRPr="00653FCD" w:rsidRDefault="00653FCD" w:rsidP="00F92A1A">
      <w:pPr>
        <w:rPr>
          <w:b/>
        </w:rPr>
      </w:pPr>
      <w:r w:rsidRPr="00653FCD">
        <w:rPr>
          <w:b/>
        </w:rPr>
        <w:t>Writing and Speaking in Sports (PRT 286)</w:t>
      </w:r>
    </w:p>
    <w:p w14:paraId="5D4E6701" w14:textId="4BBCDC25" w:rsidR="00DA7EFA" w:rsidRDefault="00DA7EFA" w:rsidP="00F92A1A">
      <w:r>
        <w:t>Fall 2019</w:t>
      </w:r>
    </w:p>
    <w:p w14:paraId="0ABE063E" w14:textId="5DB3FF1A" w:rsidR="00BF60B7" w:rsidRDefault="00BF60B7" w:rsidP="00F92A1A">
      <w:r>
        <w:t>Fall 2018</w:t>
      </w:r>
    </w:p>
    <w:p w14:paraId="38D20395" w14:textId="75AE3FF4" w:rsidR="006077B5" w:rsidRDefault="006077B5" w:rsidP="00F92A1A">
      <w:r>
        <w:t xml:space="preserve">Fall 2017 </w:t>
      </w:r>
    </w:p>
    <w:p w14:paraId="04ABE220" w14:textId="38D87CE9" w:rsidR="006077B5" w:rsidRDefault="006077B5" w:rsidP="00F92A1A">
      <w:r>
        <w:t xml:space="preserve">Fall 2016 </w:t>
      </w:r>
    </w:p>
    <w:p w14:paraId="4CF3FE16" w14:textId="643CC77E" w:rsidR="00653FCD" w:rsidRDefault="00653FCD" w:rsidP="00F92A1A">
      <w:r>
        <w:t xml:space="preserve">Fall 2015 </w:t>
      </w:r>
    </w:p>
    <w:p w14:paraId="7E3707B7" w14:textId="77777777" w:rsidR="00653FCD" w:rsidRDefault="00653FCD" w:rsidP="00F92A1A"/>
    <w:p w14:paraId="202FFB22" w14:textId="4FD79D3C" w:rsidR="00653FCD" w:rsidRPr="00653FCD" w:rsidRDefault="00653FCD" w:rsidP="00F92A1A">
      <w:pPr>
        <w:rPr>
          <w:b/>
        </w:rPr>
      </w:pPr>
      <w:r w:rsidRPr="00653FCD">
        <w:rPr>
          <w:b/>
        </w:rPr>
        <w:t>Psychological and Cultural Dimensions of Sport (PRT 277)</w:t>
      </w:r>
    </w:p>
    <w:p w14:paraId="2DD8D86A" w14:textId="57FC871D" w:rsidR="00DA7EFA" w:rsidRDefault="00DA7EFA" w:rsidP="00F92A1A">
      <w:r>
        <w:t>Spring 2020</w:t>
      </w:r>
    </w:p>
    <w:p w14:paraId="33961E8E" w14:textId="4C09C509" w:rsidR="00DA7EFA" w:rsidRDefault="00DA7EFA" w:rsidP="00F92A1A">
      <w:r>
        <w:t>Spring 2019</w:t>
      </w:r>
    </w:p>
    <w:p w14:paraId="55B47DD9" w14:textId="275644B2" w:rsidR="006077B5" w:rsidRDefault="006077B5" w:rsidP="00F92A1A">
      <w:r>
        <w:t xml:space="preserve">Spring 2017 </w:t>
      </w:r>
    </w:p>
    <w:p w14:paraId="0C951F1F" w14:textId="131CAB08" w:rsidR="00653FCD" w:rsidRDefault="00BF60B7" w:rsidP="00F92A1A">
      <w:r>
        <w:t xml:space="preserve">Spring 2016 </w:t>
      </w:r>
    </w:p>
    <w:p w14:paraId="349BA315" w14:textId="77777777" w:rsidR="00653FCD" w:rsidRPr="00653FCD" w:rsidRDefault="00653FCD" w:rsidP="00F92A1A"/>
    <w:p w14:paraId="095C5EAC" w14:textId="77777777" w:rsidR="00EF5D7B" w:rsidRDefault="00EF5D7B" w:rsidP="00F92A1A">
      <w:pPr>
        <w:rPr>
          <w:b/>
        </w:rPr>
      </w:pPr>
      <w:r>
        <w:rPr>
          <w:b/>
        </w:rPr>
        <w:t>Florida State University</w:t>
      </w:r>
    </w:p>
    <w:p w14:paraId="079301BC" w14:textId="37A8A7FA" w:rsidR="00F92A1A" w:rsidRDefault="00F92A1A" w:rsidP="00F92A1A">
      <w:r w:rsidRPr="004D5A51">
        <w:rPr>
          <w:b/>
        </w:rPr>
        <w:t>Sport in Society</w:t>
      </w:r>
      <w:r>
        <w:t xml:space="preserve"> (SPM 4012)</w:t>
      </w:r>
    </w:p>
    <w:p w14:paraId="2DB64D7C" w14:textId="41EA7CCE" w:rsidR="0016430B" w:rsidRDefault="0016430B" w:rsidP="00F92A1A">
      <w:r>
        <w:t xml:space="preserve">Spring 2014 </w:t>
      </w:r>
    </w:p>
    <w:p w14:paraId="45C74CC3" w14:textId="5BC2CAAB" w:rsidR="00F92A1A" w:rsidRDefault="00F92A1A" w:rsidP="00F92A1A">
      <w:r>
        <w:t xml:space="preserve">Fall 2013 </w:t>
      </w:r>
    </w:p>
    <w:p w14:paraId="09D8AFF5" w14:textId="5AE5E82C" w:rsidR="00F92A1A" w:rsidRDefault="00F92A1A" w:rsidP="00F92A1A">
      <w:r>
        <w:t xml:space="preserve">Spring 2013 </w:t>
      </w:r>
    </w:p>
    <w:p w14:paraId="58E2F8AF" w14:textId="77777777" w:rsidR="00F92A1A" w:rsidRDefault="00F92A1A" w:rsidP="00F92A1A"/>
    <w:p w14:paraId="166B31A3" w14:textId="77777777" w:rsidR="00F92A1A" w:rsidRDefault="00F92A1A" w:rsidP="00F92A1A">
      <w:r w:rsidRPr="004D5A51">
        <w:rPr>
          <w:b/>
        </w:rPr>
        <w:t>Issues in Sport Management</w:t>
      </w:r>
      <w:r>
        <w:t xml:space="preserve"> (SPM 4004) </w:t>
      </w:r>
    </w:p>
    <w:p w14:paraId="295BE873" w14:textId="4108C8F6" w:rsidR="00F92A1A" w:rsidRDefault="00F92A1A" w:rsidP="00F92A1A">
      <w:r>
        <w:t xml:space="preserve">Spring 2011 </w:t>
      </w:r>
    </w:p>
    <w:p w14:paraId="45F13A07" w14:textId="77777777" w:rsidR="00F92A1A" w:rsidRDefault="00F92A1A" w:rsidP="00F92A1A"/>
    <w:p w14:paraId="524BE580" w14:textId="77777777" w:rsidR="00F92A1A" w:rsidRPr="00B11689" w:rsidRDefault="00F92A1A" w:rsidP="00F92A1A">
      <w:pPr>
        <w:rPr>
          <w:b/>
        </w:rPr>
      </w:pPr>
      <w:r w:rsidRPr="004D5A51">
        <w:rPr>
          <w:b/>
        </w:rPr>
        <w:t>Sport Management Practicum</w:t>
      </w:r>
      <w:r>
        <w:t xml:space="preserve"> (SPM 4941)</w:t>
      </w:r>
      <w:r>
        <w:tab/>
      </w:r>
      <w:r>
        <w:tab/>
      </w:r>
    </w:p>
    <w:p w14:paraId="44B039DD" w14:textId="09124B34" w:rsidR="00F92A1A" w:rsidRPr="00EC57A9" w:rsidRDefault="00F92A1A" w:rsidP="00F92A1A">
      <w:r>
        <w:t xml:space="preserve">Summer 2012 </w:t>
      </w:r>
    </w:p>
    <w:p w14:paraId="37A8AF5F" w14:textId="1DDBC875" w:rsidR="00F92A1A" w:rsidRDefault="00F92A1A" w:rsidP="00F92A1A">
      <w:r>
        <w:t xml:space="preserve">Spring 2012 </w:t>
      </w:r>
    </w:p>
    <w:p w14:paraId="5D5CB26A" w14:textId="13A5FDAF" w:rsidR="00F92A1A" w:rsidRDefault="00F92A1A" w:rsidP="00F92A1A">
      <w:r>
        <w:t xml:space="preserve">Fall 2011 </w:t>
      </w:r>
    </w:p>
    <w:p w14:paraId="6A5F6FCA" w14:textId="6201D97F" w:rsidR="00AB2344" w:rsidRPr="00F37096" w:rsidRDefault="00F92A1A" w:rsidP="00F37096">
      <w:r>
        <w:t xml:space="preserve">Summer 2011 </w:t>
      </w:r>
    </w:p>
    <w:p w14:paraId="773D8510" w14:textId="77777777" w:rsidR="0003207A" w:rsidRDefault="0003207A" w:rsidP="007C3A20">
      <w:pPr>
        <w:pBdr>
          <w:bottom w:val="single" w:sz="4" w:space="1" w:color="auto"/>
        </w:pBdr>
        <w:rPr>
          <w:b/>
        </w:rPr>
      </w:pPr>
    </w:p>
    <w:p w14:paraId="5B9B4DB0" w14:textId="024D85A6" w:rsidR="006077B5" w:rsidRPr="00243778" w:rsidRDefault="006077B5" w:rsidP="006077B5">
      <w:pPr>
        <w:pBdr>
          <w:bottom w:val="single" w:sz="4" w:space="1" w:color="auto"/>
        </w:pBdr>
        <w:rPr>
          <w:b/>
          <w:u w:val="single"/>
        </w:rPr>
      </w:pPr>
      <w:r>
        <w:rPr>
          <w:b/>
          <w:u w:val="single"/>
        </w:rPr>
        <w:t>Graduate Courses</w:t>
      </w:r>
    </w:p>
    <w:p w14:paraId="73213280" w14:textId="53274846" w:rsidR="006077B5" w:rsidRDefault="006077B5" w:rsidP="007C3A20">
      <w:pPr>
        <w:pBdr>
          <w:bottom w:val="single" w:sz="4" w:space="1" w:color="auto"/>
        </w:pBdr>
        <w:rPr>
          <w:b/>
        </w:rPr>
      </w:pPr>
      <w:r>
        <w:rPr>
          <w:b/>
        </w:rPr>
        <w:t>North Carolina State University</w:t>
      </w:r>
    </w:p>
    <w:p w14:paraId="730CEE12" w14:textId="77777777" w:rsidR="006077B5" w:rsidRDefault="006077B5" w:rsidP="007C3A20">
      <w:pPr>
        <w:pBdr>
          <w:bottom w:val="single" w:sz="4" w:space="1" w:color="auto"/>
        </w:pBdr>
        <w:rPr>
          <w:b/>
        </w:rPr>
      </w:pPr>
    </w:p>
    <w:p w14:paraId="70003612" w14:textId="6F524315" w:rsidR="006077B5" w:rsidRDefault="006077B5" w:rsidP="007C3A20">
      <w:pPr>
        <w:pBdr>
          <w:bottom w:val="single" w:sz="4" w:space="1" w:color="auto"/>
        </w:pBdr>
      </w:pPr>
      <w:r>
        <w:rPr>
          <w:b/>
        </w:rPr>
        <w:t xml:space="preserve">Sport and Entertainment Venue Management – Facilities </w:t>
      </w:r>
      <w:r>
        <w:t xml:space="preserve">(PRT 511) </w:t>
      </w:r>
    </w:p>
    <w:p w14:paraId="19F05408" w14:textId="4D2614FE" w:rsidR="004E31F4" w:rsidRDefault="004E31F4" w:rsidP="007C3A20">
      <w:pPr>
        <w:pBdr>
          <w:bottom w:val="single" w:sz="4" w:space="1" w:color="auto"/>
        </w:pBdr>
      </w:pPr>
      <w:r>
        <w:t>Fall 2020</w:t>
      </w:r>
    </w:p>
    <w:p w14:paraId="3BB19DCE" w14:textId="299D7DD0" w:rsidR="00DA7EFA" w:rsidRDefault="00DA7EFA" w:rsidP="007C3A20">
      <w:pPr>
        <w:pBdr>
          <w:bottom w:val="single" w:sz="4" w:space="1" w:color="auto"/>
        </w:pBdr>
      </w:pPr>
      <w:r>
        <w:t>Fall 2019</w:t>
      </w:r>
    </w:p>
    <w:p w14:paraId="69A73D0D" w14:textId="0DD83D3A" w:rsidR="00BF60B7" w:rsidRDefault="00BF60B7" w:rsidP="007C3A20">
      <w:pPr>
        <w:pBdr>
          <w:bottom w:val="single" w:sz="4" w:space="1" w:color="auto"/>
        </w:pBdr>
      </w:pPr>
      <w:r>
        <w:t>Fall 2018</w:t>
      </w:r>
    </w:p>
    <w:p w14:paraId="35433B9A" w14:textId="7C01BC71" w:rsidR="006077B5" w:rsidRDefault="006077B5" w:rsidP="007C3A20">
      <w:pPr>
        <w:pBdr>
          <w:bottom w:val="single" w:sz="4" w:space="1" w:color="auto"/>
        </w:pBdr>
      </w:pPr>
      <w:r>
        <w:t xml:space="preserve">Spring 2018 </w:t>
      </w:r>
    </w:p>
    <w:p w14:paraId="41E4690D" w14:textId="77777777" w:rsidR="006077B5" w:rsidRDefault="006077B5" w:rsidP="007C3A20">
      <w:pPr>
        <w:pBdr>
          <w:bottom w:val="single" w:sz="4" w:space="1" w:color="auto"/>
        </w:pBdr>
      </w:pPr>
    </w:p>
    <w:p w14:paraId="34C1474A" w14:textId="16B7B91B" w:rsidR="00283BA4" w:rsidRPr="00283BA4" w:rsidRDefault="00283BA4" w:rsidP="007C3A20">
      <w:pPr>
        <w:pBdr>
          <w:bottom w:val="single" w:sz="4" w:space="1" w:color="auto"/>
        </w:pBdr>
        <w:rPr>
          <w:b/>
          <w:u w:val="single"/>
        </w:rPr>
      </w:pPr>
      <w:r w:rsidRPr="00283BA4">
        <w:rPr>
          <w:b/>
          <w:u w:val="single"/>
        </w:rPr>
        <w:lastRenderedPageBreak/>
        <w:t>Blended Undergraduate and Graduate Courses</w:t>
      </w:r>
    </w:p>
    <w:p w14:paraId="21450179" w14:textId="14CA2204" w:rsidR="00283BA4" w:rsidRPr="00283BA4" w:rsidRDefault="00283BA4" w:rsidP="007C3A20">
      <w:pPr>
        <w:pBdr>
          <w:bottom w:val="single" w:sz="4" w:space="1" w:color="auto"/>
        </w:pBdr>
        <w:rPr>
          <w:b/>
        </w:rPr>
      </w:pPr>
      <w:r w:rsidRPr="00283BA4">
        <w:rPr>
          <w:b/>
        </w:rPr>
        <w:t>Technische Universität München</w:t>
      </w:r>
    </w:p>
    <w:p w14:paraId="29879EC3" w14:textId="77777777" w:rsidR="00283BA4" w:rsidRDefault="00283BA4" w:rsidP="007C3A20">
      <w:pPr>
        <w:pBdr>
          <w:bottom w:val="single" w:sz="4" w:space="1" w:color="auto"/>
        </w:pBdr>
      </w:pPr>
    </w:p>
    <w:p w14:paraId="52E2783A" w14:textId="552B3DA8" w:rsidR="00283BA4" w:rsidRDefault="00283BA4" w:rsidP="007C3A20">
      <w:pPr>
        <w:pBdr>
          <w:bottom w:val="single" w:sz="4" w:space="1" w:color="auto"/>
        </w:pBdr>
        <w:rPr>
          <w:b/>
        </w:rPr>
      </w:pPr>
      <w:r w:rsidRPr="00283BA4">
        <w:rPr>
          <w:b/>
        </w:rPr>
        <w:t xml:space="preserve">Political Economics of Sustainability </w:t>
      </w:r>
    </w:p>
    <w:p w14:paraId="76E94825" w14:textId="7EC1CAAF" w:rsidR="00283BA4" w:rsidRPr="00283BA4" w:rsidRDefault="00283BA4" w:rsidP="007C3A20">
      <w:pPr>
        <w:pBdr>
          <w:bottom w:val="single" w:sz="4" w:space="1" w:color="auto"/>
        </w:pBdr>
      </w:pPr>
      <w:r w:rsidRPr="00283BA4">
        <w:t>Summer 2018</w:t>
      </w:r>
    </w:p>
    <w:p w14:paraId="6E81A5C8" w14:textId="77777777" w:rsidR="00283BA4" w:rsidRDefault="00283BA4" w:rsidP="007C3A20">
      <w:pPr>
        <w:pBdr>
          <w:bottom w:val="single" w:sz="4" w:space="1" w:color="auto"/>
        </w:pBdr>
        <w:rPr>
          <w:b/>
        </w:rPr>
      </w:pPr>
    </w:p>
    <w:p w14:paraId="6B89A477" w14:textId="7145A261" w:rsidR="00283BA4" w:rsidRDefault="00283BA4" w:rsidP="007C3A20">
      <w:pPr>
        <w:pBdr>
          <w:bottom w:val="single" w:sz="4" w:space="1" w:color="auto"/>
        </w:pBdr>
        <w:rPr>
          <w:b/>
        </w:rPr>
      </w:pPr>
      <w:r>
        <w:rPr>
          <w:b/>
        </w:rPr>
        <w:t xml:space="preserve">Qualitative Research in Sport, Health, and Equitable Sustainability </w:t>
      </w:r>
    </w:p>
    <w:p w14:paraId="1A77640A" w14:textId="402DDE36" w:rsidR="00283BA4" w:rsidRPr="00283BA4" w:rsidRDefault="00283BA4" w:rsidP="007C3A20">
      <w:pPr>
        <w:pBdr>
          <w:bottom w:val="single" w:sz="4" w:space="1" w:color="auto"/>
        </w:pBdr>
      </w:pPr>
      <w:r w:rsidRPr="00283BA4">
        <w:t>Summer 2018</w:t>
      </w:r>
    </w:p>
    <w:p w14:paraId="17735FC6" w14:textId="77777777" w:rsidR="00283BA4" w:rsidRPr="00283BA4" w:rsidRDefault="00283BA4" w:rsidP="007C3A20">
      <w:pPr>
        <w:pBdr>
          <w:bottom w:val="single" w:sz="4" w:space="1" w:color="auto"/>
        </w:pBdr>
        <w:rPr>
          <w:b/>
        </w:rPr>
      </w:pPr>
    </w:p>
    <w:p w14:paraId="0E8DE069" w14:textId="232A018D" w:rsidR="007C3A20" w:rsidRPr="00B0555B" w:rsidRDefault="007C3A20" w:rsidP="007C3A20">
      <w:pPr>
        <w:pBdr>
          <w:bottom w:val="single" w:sz="4" w:space="1" w:color="auto"/>
        </w:pBdr>
      </w:pPr>
      <w:r w:rsidRPr="00B0555B">
        <w:rPr>
          <w:b/>
        </w:rPr>
        <w:t>Membership in Professional Organizations</w:t>
      </w:r>
    </w:p>
    <w:p w14:paraId="73E6CE7E" w14:textId="77777777" w:rsidR="007C3A20" w:rsidRDefault="007C3A20" w:rsidP="007C3A20"/>
    <w:p w14:paraId="788CBA5F" w14:textId="77777777" w:rsidR="007C3A20" w:rsidRDefault="007C3A20" w:rsidP="007C3A20">
      <w:r>
        <w:t xml:space="preserve">International Sport for Development and Peace Association </w:t>
      </w:r>
    </w:p>
    <w:p w14:paraId="49D6BF6E" w14:textId="77777777" w:rsidR="007C3A20" w:rsidRDefault="007C3A20" w:rsidP="007C3A20">
      <w:r>
        <w:t xml:space="preserve">International Association of Qualitative Inquiry </w:t>
      </w:r>
    </w:p>
    <w:p w14:paraId="4E7AAE9C" w14:textId="77777777" w:rsidR="007C3A20" w:rsidRDefault="007C3A20" w:rsidP="007C3A20">
      <w:r>
        <w:t xml:space="preserve">North American Society for the Sociology of Sport </w:t>
      </w:r>
    </w:p>
    <w:p w14:paraId="538973BB" w14:textId="77777777" w:rsidR="007C3A20" w:rsidRDefault="007C3A20" w:rsidP="007C3A20">
      <w:r>
        <w:t>North American Society for Sport Management</w:t>
      </w:r>
    </w:p>
    <w:p w14:paraId="0CF38374" w14:textId="7506A139" w:rsidR="000A603B" w:rsidRDefault="000A603B" w:rsidP="007C3A20">
      <w:r>
        <w:t>Green Sport Alliance</w:t>
      </w:r>
    </w:p>
    <w:p w14:paraId="0A653F55" w14:textId="77777777" w:rsidR="00AB5BBF" w:rsidRDefault="00AB5BBF" w:rsidP="003C6FE1"/>
    <w:p w14:paraId="693B5D8B" w14:textId="4E0C8813" w:rsidR="0016430B" w:rsidRPr="00F46AD1" w:rsidRDefault="00F46AD1" w:rsidP="00F46AD1">
      <w:pPr>
        <w:pBdr>
          <w:bottom w:val="single" w:sz="4" w:space="1" w:color="auto"/>
        </w:pBdr>
        <w:rPr>
          <w:b/>
        </w:rPr>
      </w:pPr>
      <w:r w:rsidRPr="00F46AD1">
        <w:rPr>
          <w:b/>
        </w:rPr>
        <w:t>Service to the University</w:t>
      </w:r>
    </w:p>
    <w:p w14:paraId="042D0459" w14:textId="77777777" w:rsidR="00F46AD1" w:rsidRDefault="00F46AD1" w:rsidP="003C6FE1"/>
    <w:p w14:paraId="26AAE5A7" w14:textId="2387A428" w:rsidR="00DA7EFA" w:rsidRDefault="00DA7EFA" w:rsidP="003C6FE1">
      <w:r>
        <w:t>University International Programs Committee</w:t>
      </w:r>
      <w:r>
        <w:tab/>
      </w:r>
      <w:r>
        <w:tab/>
      </w:r>
      <w:r>
        <w:tab/>
      </w:r>
      <w:r>
        <w:tab/>
      </w:r>
      <w:r>
        <w:tab/>
      </w:r>
      <w:r>
        <w:tab/>
        <w:t>2019-</w:t>
      </w:r>
    </w:p>
    <w:p w14:paraId="24660F49" w14:textId="7B7A8771" w:rsidR="00DA7EFA" w:rsidRDefault="00DA7EFA" w:rsidP="003C6FE1">
      <w:r>
        <w:t>Scholarship Committee</w:t>
      </w:r>
      <w:r>
        <w:tab/>
      </w:r>
      <w:r>
        <w:tab/>
      </w:r>
      <w:r>
        <w:tab/>
      </w:r>
      <w:r>
        <w:tab/>
      </w:r>
      <w:r>
        <w:tab/>
      </w:r>
      <w:r>
        <w:tab/>
      </w:r>
      <w:r>
        <w:tab/>
      </w:r>
      <w:r>
        <w:tab/>
      </w:r>
      <w:r>
        <w:tab/>
        <w:t>2019-</w:t>
      </w:r>
    </w:p>
    <w:p w14:paraId="12D760B8" w14:textId="10A4FC0C" w:rsidR="00DA7EFA" w:rsidRDefault="00DA7EFA" w:rsidP="003C6FE1">
      <w:r>
        <w:t>Undergraduate Program Action Committee</w:t>
      </w:r>
      <w:r>
        <w:tab/>
      </w:r>
      <w:r>
        <w:tab/>
      </w:r>
      <w:r>
        <w:tab/>
      </w:r>
      <w:r>
        <w:tab/>
      </w:r>
      <w:r>
        <w:tab/>
      </w:r>
      <w:r>
        <w:tab/>
      </w:r>
      <w:r>
        <w:tab/>
        <w:t>2019-</w:t>
      </w:r>
    </w:p>
    <w:p w14:paraId="51CD0E27" w14:textId="2FFCDDD7" w:rsidR="00F46AD1" w:rsidRDefault="00F46AD1" w:rsidP="003C6FE1">
      <w:r>
        <w:t>Fulbrigh</w:t>
      </w:r>
      <w:r w:rsidR="00AB48C7">
        <w:t>t Scholarship Reviewer</w:t>
      </w:r>
      <w:r w:rsidR="00AB48C7">
        <w:tab/>
      </w:r>
      <w:r w:rsidR="00AB48C7">
        <w:tab/>
      </w:r>
      <w:r w:rsidR="00AB48C7">
        <w:tab/>
      </w:r>
      <w:r w:rsidR="00AB48C7">
        <w:tab/>
      </w:r>
      <w:r w:rsidR="00AB48C7">
        <w:tab/>
      </w:r>
      <w:r w:rsidR="00AB48C7">
        <w:tab/>
      </w:r>
      <w:r w:rsidR="00AB48C7">
        <w:tab/>
      </w:r>
      <w:r w:rsidR="00AB48C7">
        <w:tab/>
        <w:t xml:space="preserve"> </w:t>
      </w:r>
      <w:r>
        <w:t>2014-</w:t>
      </w:r>
    </w:p>
    <w:p w14:paraId="1FE956B3" w14:textId="32928D33" w:rsidR="00F46AD1" w:rsidRDefault="005B0B62" w:rsidP="000A188B">
      <w:pPr>
        <w:pBdr>
          <w:bottom w:val="single" w:sz="4" w:space="1" w:color="auto"/>
        </w:pBdr>
      </w:pPr>
      <w:r>
        <w:t>University Su</w:t>
      </w:r>
      <w:r w:rsidR="00AB48C7">
        <w:t>stainability Committee</w:t>
      </w:r>
      <w:r w:rsidR="00AB48C7">
        <w:tab/>
      </w:r>
      <w:r w:rsidR="00AB48C7">
        <w:tab/>
      </w:r>
      <w:r w:rsidR="00AB48C7">
        <w:tab/>
      </w:r>
      <w:r w:rsidR="00AB48C7">
        <w:tab/>
      </w:r>
      <w:r w:rsidR="00AB48C7">
        <w:tab/>
      </w:r>
      <w:r w:rsidR="00AB48C7">
        <w:tab/>
      </w:r>
      <w:r w:rsidR="00AB48C7">
        <w:tab/>
      </w:r>
      <w:r w:rsidR="00D31C2D">
        <w:tab/>
      </w:r>
      <w:r w:rsidR="00AB48C7">
        <w:t xml:space="preserve"> </w:t>
      </w:r>
      <w:r>
        <w:t>2016-</w:t>
      </w:r>
    </w:p>
    <w:p w14:paraId="14BEF685" w14:textId="7876E9F4" w:rsidR="005B0B62" w:rsidRDefault="001258FD" w:rsidP="000A188B">
      <w:pPr>
        <w:pBdr>
          <w:bottom w:val="single" w:sz="4" w:space="1" w:color="auto"/>
        </w:pBdr>
      </w:pPr>
      <w:r>
        <w:t>Athletic Su</w:t>
      </w:r>
      <w:r w:rsidR="00AB48C7">
        <w:t>stainability Committee</w:t>
      </w:r>
      <w:r w:rsidR="00AB48C7">
        <w:tab/>
      </w:r>
      <w:r w:rsidR="00AB48C7">
        <w:tab/>
      </w:r>
      <w:r w:rsidR="00AB48C7">
        <w:tab/>
      </w:r>
      <w:r w:rsidR="00AB48C7">
        <w:tab/>
      </w:r>
      <w:r w:rsidR="00AB48C7">
        <w:tab/>
      </w:r>
      <w:r w:rsidR="00AB48C7">
        <w:tab/>
      </w:r>
      <w:r w:rsidR="00AB48C7">
        <w:tab/>
      </w:r>
      <w:r w:rsidR="00AB48C7">
        <w:tab/>
        <w:t xml:space="preserve"> </w:t>
      </w:r>
      <w:r>
        <w:t>2016-</w:t>
      </w:r>
    </w:p>
    <w:p w14:paraId="4AC51B3A" w14:textId="3B3F9C05" w:rsidR="001258FD" w:rsidRDefault="001258FD" w:rsidP="000A188B">
      <w:pPr>
        <w:pBdr>
          <w:bottom w:val="single" w:sz="4" w:space="1" w:color="auto"/>
        </w:pBdr>
      </w:pPr>
      <w:r>
        <w:t>Health and Well-Being Research Group</w:t>
      </w:r>
      <w:r w:rsidR="00AB48C7">
        <w:t xml:space="preserve"> Communications Coordinator</w:t>
      </w:r>
      <w:r w:rsidR="00AB48C7">
        <w:tab/>
      </w:r>
      <w:r w:rsidR="00AB48C7">
        <w:tab/>
      </w:r>
      <w:r w:rsidR="00D31C2D">
        <w:tab/>
      </w:r>
      <w:r>
        <w:t>2015-</w:t>
      </w:r>
    </w:p>
    <w:p w14:paraId="056377F9" w14:textId="12513207" w:rsidR="001258FD" w:rsidRDefault="001258FD" w:rsidP="000A188B">
      <w:pPr>
        <w:pBdr>
          <w:bottom w:val="single" w:sz="4" w:space="1" w:color="auto"/>
        </w:pBdr>
      </w:pPr>
      <w:r>
        <w:t>Parks, Recreation, and Tourism Manag</w:t>
      </w:r>
      <w:r w:rsidR="00AB48C7">
        <w:t>ement Communications Group</w:t>
      </w:r>
      <w:r w:rsidR="00AB48C7">
        <w:tab/>
      </w:r>
      <w:r w:rsidR="00AB48C7">
        <w:tab/>
      </w:r>
      <w:r w:rsidR="00D31C2D">
        <w:tab/>
      </w:r>
      <w:r>
        <w:t>2016</w:t>
      </w:r>
    </w:p>
    <w:p w14:paraId="2DD69931" w14:textId="77777777" w:rsidR="001258FD" w:rsidRPr="005B0B62" w:rsidRDefault="001258FD" w:rsidP="000A188B">
      <w:pPr>
        <w:pBdr>
          <w:bottom w:val="single" w:sz="4" w:space="1" w:color="auto"/>
        </w:pBdr>
      </w:pPr>
    </w:p>
    <w:p w14:paraId="25808A25" w14:textId="77777777" w:rsidR="009A08CF" w:rsidRDefault="009A08CF" w:rsidP="000A188B">
      <w:pPr>
        <w:pBdr>
          <w:bottom w:val="single" w:sz="4" w:space="1" w:color="auto"/>
        </w:pBdr>
        <w:rPr>
          <w:b/>
        </w:rPr>
      </w:pPr>
      <w:r>
        <w:rPr>
          <w:b/>
        </w:rPr>
        <w:t>Service to the Academy</w:t>
      </w:r>
    </w:p>
    <w:p w14:paraId="4F406F74" w14:textId="77777777" w:rsidR="009A08CF" w:rsidRDefault="009A08CF" w:rsidP="009A08CF"/>
    <w:p w14:paraId="7B96347F" w14:textId="30EA58BB" w:rsidR="003C22E0" w:rsidRDefault="00F46AD1" w:rsidP="000B1BE8">
      <w:r>
        <w:t>Associate Editor</w:t>
      </w:r>
      <w:r w:rsidR="003C22E0">
        <w:t xml:space="preserve">, </w:t>
      </w:r>
      <w:r w:rsidR="003C22E0" w:rsidRPr="003C22E0">
        <w:rPr>
          <w:i/>
        </w:rPr>
        <w:t>Journal of Amateur Sport</w:t>
      </w:r>
      <w:r w:rsidR="00AB48C7">
        <w:tab/>
      </w:r>
      <w:r w:rsidR="00AB48C7">
        <w:tab/>
      </w:r>
      <w:r w:rsidR="00AB48C7">
        <w:tab/>
      </w:r>
      <w:r w:rsidR="00AB48C7">
        <w:tab/>
      </w:r>
      <w:r w:rsidR="00AB48C7">
        <w:tab/>
        <w:t xml:space="preserve">  </w:t>
      </w:r>
      <w:r w:rsidR="00AB48C7">
        <w:tab/>
      </w:r>
      <w:r w:rsidR="00DA7EFA">
        <w:t xml:space="preserve">     </w:t>
      </w:r>
      <w:r w:rsidR="004F2F70">
        <w:t>2014-</w:t>
      </w:r>
      <w:r w:rsidR="00DA7EFA">
        <w:t>2019</w:t>
      </w:r>
    </w:p>
    <w:p w14:paraId="24CBD3E9" w14:textId="77777777" w:rsidR="004F2F70" w:rsidRDefault="004F2F70" w:rsidP="000B1BE8"/>
    <w:p w14:paraId="5B14416D" w14:textId="48185A2D" w:rsidR="006077B5" w:rsidRPr="006077B5" w:rsidRDefault="006077B5" w:rsidP="008E1A66">
      <w:r>
        <w:t xml:space="preserve">Editorial Board, </w:t>
      </w:r>
      <w:r w:rsidRPr="006077B5">
        <w:rPr>
          <w:i/>
        </w:rPr>
        <w:t>Sociology of Sport Journal</w:t>
      </w:r>
      <w:r>
        <w:rPr>
          <w:i/>
        </w:rPr>
        <w:tab/>
      </w:r>
      <w:r>
        <w:rPr>
          <w:i/>
        </w:rPr>
        <w:tab/>
      </w:r>
      <w:r>
        <w:rPr>
          <w:i/>
        </w:rPr>
        <w:tab/>
      </w:r>
      <w:r>
        <w:rPr>
          <w:i/>
        </w:rPr>
        <w:tab/>
      </w:r>
      <w:r>
        <w:rPr>
          <w:i/>
        </w:rPr>
        <w:tab/>
      </w:r>
      <w:r>
        <w:rPr>
          <w:i/>
        </w:rPr>
        <w:tab/>
      </w:r>
      <w:r w:rsidR="00D31C2D">
        <w:rPr>
          <w:i/>
        </w:rPr>
        <w:tab/>
      </w:r>
      <w:r>
        <w:t>2017-</w:t>
      </w:r>
    </w:p>
    <w:p w14:paraId="7E2F448C" w14:textId="77777777" w:rsidR="006077B5" w:rsidRDefault="006077B5" w:rsidP="008E1A66"/>
    <w:p w14:paraId="71ABCA32" w14:textId="4C645C17" w:rsidR="00EF7EE4" w:rsidRDefault="00EF7EE4" w:rsidP="00EF7EE4">
      <w:r>
        <w:t xml:space="preserve">Special Issue Guest Editor, </w:t>
      </w:r>
      <w:r>
        <w:rPr>
          <w:i/>
        </w:rPr>
        <w:t>Sustainability</w:t>
      </w:r>
      <w:r>
        <w:rPr>
          <w:i/>
        </w:rPr>
        <w:tab/>
      </w:r>
      <w:r>
        <w:rPr>
          <w:i/>
        </w:rPr>
        <w:tab/>
      </w:r>
      <w:r>
        <w:tab/>
      </w:r>
      <w:r>
        <w:tab/>
      </w:r>
      <w:r>
        <w:tab/>
      </w:r>
      <w:r>
        <w:tab/>
        <w:t xml:space="preserve">  </w:t>
      </w:r>
      <w:r>
        <w:tab/>
        <w:t xml:space="preserve">  </w:t>
      </w:r>
      <w:r w:rsidR="00DA7EFA">
        <w:t>2020</w:t>
      </w:r>
    </w:p>
    <w:p w14:paraId="5AF48554" w14:textId="77777777" w:rsidR="00EF7EE4" w:rsidRDefault="00EF7EE4" w:rsidP="008E1A66"/>
    <w:p w14:paraId="32FD1D1C" w14:textId="15CFAB8A" w:rsidR="0003207A" w:rsidRDefault="0003207A" w:rsidP="008E1A66">
      <w:r>
        <w:t xml:space="preserve">Special Issue Guest Editor, </w:t>
      </w:r>
      <w:r w:rsidRPr="0003207A">
        <w:rPr>
          <w:i/>
        </w:rPr>
        <w:t>Sociology of Sport Journal</w:t>
      </w:r>
      <w:r w:rsidR="00AB48C7">
        <w:tab/>
      </w:r>
      <w:r w:rsidR="00AB48C7">
        <w:tab/>
      </w:r>
      <w:r w:rsidR="00AB48C7">
        <w:tab/>
      </w:r>
      <w:r w:rsidR="00AB48C7">
        <w:tab/>
        <w:t xml:space="preserve">  </w:t>
      </w:r>
      <w:r w:rsidR="00D31C2D">
        <w:tab/>
        <w:t xml:space="preserve">  </w:t>
      </w:r>
      <w:r w:rsidR="009C5BA1">
        <w:t>2018</w:t>
      </w:r>
    </w:p>
    <w:p w14:paraId="657A6B99" w14:textId="77777777" w:rsidR="0003207A" w:rsidRDefault="0003207A" w:rsidP="008E1A66"/>
    <w:p w14:paraId="247EBDE0" w14:textId="73F1360F" w:rsidR="0003207A" w:rsidRDefault="0003207A" w:rsidP="008E1A66">
      <w:r>
        <w:t xml:space="preserve">Special Issue Guest Editor, </w:t>
      </w:r>
      <w:r w:rsidRPr="00F97DDD">
        <w:rPr>
          <w:i/>
        </w:rPr>
        <w:t>Journal of Amateur Sport</w:t>
      </w:r>
      <w:r w:rsidR="00AB48C7">
        <w:tab/>
      </w:r>
      <w:r w:rsidR="00AB48C7">
        <w:tab/>
      </w:r>
      <w:r w:rsidR="00AB48C7">
        <w:tab/>
      </w:r>
      <w:r w:rsidR="00AB48C7">
        <w:tab/>
      </w:r>
      <w:r w:rsidR="00AB48C7">
        <w:tab/>
        <w:t xml:space="preserve">  </w:t>
      </w:r>
      <w:r>
        <w:t>2016</w:t>
      </w:r>
    </w:p>
    <w:p w14:paraId="00511B1B" w14:textId="77777777" w:rsidR="0003207A" w:rsidRDefault="0003207A" w:rsidP="008E1A66"/>
    <w:p w14:paraId="3B3B9205" w14:textId="05D2786F" w:rsidR="009C5BA1" w:rsidRPr="006077B5" w:rsidRDefault="004378A3" w:rsidP="008E1A66">
      <w:pPr>
        <w:rPr>
          <w:i/>
        </w:rPr>
      </w:pPr>
      <w:r>
        <w:t xml:space="preserve">Ad hoc Reviewer, </w:t>
      </w:r>
      <w:r w:rsidRPr="004378A3">
        <w:rPr>
          <w:i/>
        </w:rPr>
        <w:t>Ecological Economics</w:t>
      </w:r>
      <w:r w:rsidR="006077B5">
        <w:t xml:space="preserve">, </w:t>
      </w:r>
      <w:r w:rsidR="009A08CF" w:rsidRPr="009A08CF">
        <w:rPr>
          <w:i/>
        </w:rPr>
        <w:t xml:space="preserve">Cultural Studies </w:t>
      </w:r>
      <w:r w:rsidR="009A08CF" w:rsidRPr="009A08CF">
        <w:rPr>
          <w:i/>
        </w:rPr>
        <w:sym w:font="Wingdings" w:char="F0F3"/>
      </w:r>
      <w:r w:rsidR="009A08CF" w:rsidRPr="009A08CF">
        <w:rPr>
          <w:i/>
        </w:rPr>
        <w:t xml:space="preserve"> Critical Methodology</w:t>
      </w:r>
      <w:r w:rsidR="006077B5">
        <w:t xml:space="preserve">, </w:t>
      </w:r>
      <w:r w:rsidR="005B0825">
        <w:t xml:space="preserve"> </w:t>
      </w:r>
      <w:r w:rsidR="005B0825" w:rsidRPr="005B0825">
        <w:rPr>
          <w:i/>
        </w:rPr>
        <w:t>Journal of Leisure Researc</w:t>
      </w:r>
      <w:r w:rsidR="006077B5">
        <w:rPr>
          <w:i/>
        </w:rPr>
        <w:t xml:space="preserve">h, </w:t>
      </w:r>
      <w:r w:rsidR="00E44908" w:rsidRPr="00E44908">
        <w:rPr>
          <w:i/>
        </w:rPr>
        <w:t>Journal of Applied Sport Management</w:t>
      </w:r>
      <w:r w:rsidR="006077B5">
        <w:rPr>
          <w:i/>
        </w:rPr>
        <w:t xml:space="preserve">, </w:t>
      </w:r>
      <w:r w:rsidR="00647B44">
        <w:rPr>
          <w:i/>
        </w:rPr>
        <w:t>Sport Marketing Quarterly</w:t>
      </w:r>
      <w:r w:rsidR="006077B5">
        <w:rPr>
          <w:i/>
        </w:rPr>
        <w:t xml:space="preserve">, </w:t>
      </w:r>
      <w:r w:rsidR="00905404" w:rsidRPr="00905404">
        <w:rPr>
          <w:i/>
        </w:rPr>
        <w:t>Continuum</w:t>
      </w:r>
      <w:r w:rsidR="006077B5">
        <w:rPr>
          <w:i/>
        </w:rPr>
        <w:t>,</w:t>
      </w:r>
      <w:r w:rsidR="00905404" w:rsidRPr="00905404">
        <w:rPr>
          <w:i/>
        </w:rPr>
        <w:t xml:space="preserve"> </w:t>
      </w:r>
      <w:r w:rsidR="001258FD" w:rsidRPr="001258FD">
        <w:rPr>
          <w:i/>
        </w:rPr>
        <w:t>Sport in Society</w:t>
      </w:r>
      <w:r w:rsidR="006077B5">
        <w:t xml:space="preserve">, </w:t>
      </w:r>
      <w:r w:rsidR="001258FD" w:rsidRPr="001258FD">
        <w:rPr>
          <w:i/>
        </w:rPr>
        <w:t>Sport Management Education Journal</w:t>
      </w:r>
      <w:r w:rsidR="006077B5">
        <w:t xml:space="preserve">, </w:t>
      </w:r>
      <w:r w:rsidR="006077B5" w:rsidRPr="006077B5">
        <w:rPr>
          <w:i/>
        </w:rPr>
        <w:t>European Sport Management Quarterly</w:t>
      </w:r>
      <w:r w:rsidR="006077B5">
        <w:t xml:space="preserve">, </w:t>
      </w:r>
      <w:r w:rsidR="009C5BA1" w:rsidRPr="009C5BA1">
        <w:rPr>
          <w:i/>
        </w:rPr>
        <w:t>Sport Management Review</w:t>
      </w:r>
      <w:r w:rsidR="00DA7EFA">
        <w:rPr>
          <w:i/>
        </w:rPr>
        <w:t>, Sustainability, Qualitative Research in Sport, Health, and Exercise</w:t>
      </w:r>
      <w:r w:rsidR="009C5BA1">
        <w:tab/>
      </w:r>
      <w:r w:rsidR="009C5BA1">
        <w:tab/>
      </w:r>
      <w:r w:rsidR="009C5BA1">
        <w:tab/>
      </w:r>
      <w:r w:rsidR="009C5BA1">
        <w:tab/>
      </w:r>
      <w:r w:rsidR="009C5BA1">
        <w:tab/>
      </w:r>
      <w:r w:rsidR="009C5BA1">
        <w:tab/>
      </w:r>
    </w:p>
    <w:p w14:paraId="6B703599" w14:textId="77777777" w:rsidR="001258FD" w:rsidRDefault="001258FD" w:rsidP="008E1A66"/>
    <w:p w14:paraId="266658A9" w14:textId="3F640A8F" w:rsidR="004F2F70" w:rsidRPr="004F2F70" w:rsidRDefault="004F2F70" w:rsidP="004F2F70">
      <w:pPr>
        <w:pBdr>
          <w:bottom w:val="single" w:sz="4" w:space="1" w:color="auto"/>
        </w:pBdr>
        <w:rPr>
          <w:b/>
        </w:rPr>
      </w:pPr>
      <w:r>
        <w:rPr>
          <w:b/>
        </w:rPr>
        <w:lastRenderedPageBreak/>
        <w:t>Relevant Professional Experience</w:t>
      </w:r>
    </w:p>
    <w:p w14:paraId="6CE5A7E4" w14:textId="77777777" w:rsidR="00021580" w:rsidRDefault="00021580" w:rsidP="008E1A66"/>
    <w:p w14:paraId="590E6E66" w14:textId="77777777" w:rsidR="00AB48C7" w:rsidRDefault="004F2F70" w:rsidP="008E1A66">
      <w:r>
        <w:t xml:space="preserve">Graduate Assistant, Athletic Academic Business Compliance </w:t>
      </w:r>
      <w:r>
        <w:tab/>
      </w:r>
      <w:r>
        <w:tab/>
      </w:r>
      <w:r>
        <w:tab/>
        <w:t xml:space="preserve">      </w:t>
      </w:r>
    </w:p>
    <w:p w14:paraId="4770D5B1" w14:textId="1EB22830" w:rsidR="00AB48C7" w:rsidRDefault="00AB48C7" w:rsidP="008E1A66">
      <w:r>
        <w:t xml:space="preserve">University of Oklahoma  </w:t>
      </w:r>
    </w:p>
    <w:p w14:paraId="7BF5EE81" w14:textId="19AE1BE5" w:rsidR="004F2F70" w:rsidRDefault="004F2F70" w:rsidP="008E1A66">
      <w:r>
        <w:t>2008-2010</w:t>
      </w:r>
    </w:p>
    <w:p w14:paraId="155AB9E0" w14:textId="77777777" w:rsidR="004F2F70" w:rsidRDefault="004F2F70" w:rsidP="008E1A66"/>
    <w:p w14:paraId="33BC6B6A" w14:textId="6BD76782" w:rsidR="00AB48C7" w:rsidRDefault="00AB48C7" w:rsidP="008E1A66">
      <w:r>
        <w:t>Equipment Manager</w:t>
      </w:r>
    </w:p>
    <w:p w14:paraId="41AAC802" w14:textId="77777777" w:rsidR="00AB48C7" w:rsidRDefault="004F2F70" w:rsidP="008E1A66">
      <w:r>
        <w:t>University of Oklahoma – Football</w:t>
      </w:r>
      <w:r>
        <w:tab/>
      </w:r>
      <w:r>
        <w:tab/>
      </w:r>
      <w:r>
        <w:tab/>
      </w:r>
      <w:r>
        <w:tab/>
        <w:t xml:space="preserve">     </w:t>
      </w:r>
      <w:r w:rsidR="0003207A">
        <w:t xml:space="preserve"> </w:t>
      </w:r>
    </w:p>
    <w:p w14:paraId="54998B02" w14:textId="4FC7D037" w:rsidR="004F2F70" w:rsidRPr="000B1BE8" w:rsidRDefault="004F2F70" w:rsidP="008E1A66">
      <w:r>
        <w:t>2004-2008</w:t>
      </w:r>
    </w:p>
    <w:sectPr w:rsidR="004F2F70" w:rsidRPr="000B1BE8" w:rsidSect="00C1725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986BF" w14:textId="77777777" w:rsidR="00641A44" w:rsidRDefault="00641A44">
      <w:r>
        <w:separator/>
      </w:r>
    </w:p>
  </w:endnote>
  <w:endnote w:type="continuationSeparator" w:id="0">
    <w:p w14:paraId="54256A6F" w14:textId="77777777" w:rsidR="00641A44" w:rsidRDefault="0064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C3CB" w14:textId="77777777" w:rsidR="00EB2CBB" w:rsidRDefault="00EB2CBB" w:rsidP="00D319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871433" w14:textId="77777777" w:rsidR="00EB2CBB" w:rsidRDefault="00EB2CBB" w:rsidP="006052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V w:val="single" w:sz="18" w:space="0" w:color="000000" w:themeColor="text1"/>
      </w:tblBorders>
      <w:tblCellMar>
        <w:top w:w="58" w:type="dxa"/>
        <w:left w:w="115" w:type="dxa"/>
        <w:bottom w:w="58" w:type="dxa"/>
        <w:right w:w="115" w:type="dxa"/>
      </w:tblCellMar>
      <w:tblLook w:val="04A0" w:firstRow="1" w:lastRow="0" w:firstColumn="1" w:lastColumn="0" w:noHBand="0" w:noVBand="1"/>
    </w:tblPr>
    <w:tblGrid>
      <w:gridCol w:w="5120"/>
      <w:gridCol w:w="4240"/>
    </w:tblGrid>
    <w:tr w:rsidR="00EB2CBB" w14:paraId="3E03E45D" w14:textId="77777777" w:rsidTr="00C17259">
      <w:sdt>
        <w:sdtPr>
          <w:rPr>
            <w:rFonts w:ascii="Calibri" w:eastAsiaTheme="majorEastAsia" w:hAnsi="Calibri" w:cstheme="majorBidi"/>
            <w:b/>
          </w:rPr>
          <w:alias w:val="Title"/>
          <w:id w:val="177129827"/>
          <w:placeholder>
            <w:docPart w:val="82F274CB24C77C4A8BBC02CA1B236C04"/>
          </w:placeholder>
          <w:dataBinding w:prefixMappings="xmlns:ns0='http://schemas.openxmlformats.org/package/2006/metadata/core-properties' xmlns:ns1='http://purl.org/dc/elements/1.1/'" w:xpath="/ns0:coreProperties[1]/ns1:title[1]" w:storeItemID="{6C3C8BC8-F283-45AE-878A-BAB7291924A1}"/>
          <w:text/>
        </w:sdtPr>
        <w:sdtEndPr/>
        <w:sdtContent>
          <w:tc>
            <w:tcPr>
              <w:tcW w:w="2735" w:type="pct"/>
              <w:shd w:val="clear" w:color="auto" w:fill="auto"/>
            </w:tcPr>
            <w:p w14:paraId="1CF1E49C" w14:textId="7F2D530B" w:rsidR="00EB2CBB" w:rsidRPr="00C17259" w:rsidRDefault="00EB2CBB" w:rsidP="007A379D">
              <w:pPr>
                <w:pStyle w:val="Header"/>
                <w:jc w:val="right"/>
                <w:rPr>
                  <w:rFonts w:ascii="Calibri" w:hAnsi="Calibri"/>
                  <w:b/>
                </w:rPr>
              </w:pPr>
              <w:r>
                <w:rPr>
                  <w:rFonts w:ascii="Calibri" w:eastAsiaTheme="majorEastAsia" w:hAnsi="Calibri" w:cstheme="majorBidi"/>
                  <w:b/>
                </w:rPr>
                <w:t>Kyle S. Bunds</w:t>
              </w:r>
            </w:p>
          </w:tc>
        </w:sdtContent>
      </w:sdt>
      <w:tc>
        <w:tcPr>
          <w:tcW w:w="2265" w:type="pct"/>
          <w:shd w:val="clear" w:color="auto" w:fill="auto"/>
        </w:tcPr>
        <w:p w14:paraId="06DBEC46" w14:textId="77777777" w:rsidR="00EB2CBB" w:rsidRPr="00C17259" w:rsidRDefault="00EB2CBB" w:rsidP="00B31197">
          <w:pPr>
            <w:pStyle w:val="Header"/>
            <w:rPr>
              <w:rFonts w:ascii="Calibri" w:eastAsiaTheme="majorEastAsia" w:hAnsi="Calibri" w:cstheme="majorBidi"/>
              <w:b/>
            </w:rPr>
          </w:pPr>
          <w:r w:rsidRPr="00C17259">
            <w:rPr>
              <w:rFonts w:ascii="Calibri" w:hAnsi="Calibri"/>
              <w:b/>
            </w:rPr>
            <w:fldChar w:fldCharType="begin"/>
          </w:r>
          <w:r w:rsidRPr="00C17259">
            <w:rPr>
              <w:rFonts w:ascii="Calibri" w:hAnsi="Calibri"/>
              <w:b/>
            </w:rPr>
            <w:instrText xml:space="preserve"> PAGE   \* MERGEFORMAT </w:instrText>
          </w:r>
          <w:r w:rsidRPr="00C17259">
            <w:rPr>
              <w:rFonts w:ascii="Calibri" w:hAnsi="Calibri"/>
              <w:b/>
            </w:rPr>
            <w:fldChar w:fldCharType="separate"/>
          </w:r>
          <w:r w:rsidR="004547AC">
            <w:rPr>
              <w:rFonts w:ascii="Calibri" w:hAnsi="Calibri"/>
              <w:b/>
              <w:noProof/>
            </w:rPr>
            <w:t>1</w:t>
          </w:r>
          <w:r w:rsidRPr="00C17259">
            <w:rPr>
              <w:rFonts w:ascii="Calibri" w:hAnsi="Calibri"/>
              <w:b/>
            </w:rPr>
            <w:fldChar w:fldCharType="end"/>
          </w:r>
        </w:p>
      </w:tc>
    </w:tr>
  </w:tbl>
  <w:p w14:paraId="1264EF4A" w14:textId="77777777" w:rsidR="00EB2CBB" w:rsidRDefault="00EB2CBB" w:rsidP="0060527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14CC" w14:textId="77777777" w:rsidR="00544386" w:rsidRDefault="0054438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77DEC" w14:textId="77777777" w:rsidR="00641A44" w:rsidRDefault="00641A44">
      <w:r>
        <w:separator/>
      </w:r>
    </w:p>
  </w:footnote>
  <w:footnote w:type="continuationSeparator" w:id="0">
    <w:p w14:paraId="3B0A3014" w14:textId="77777777" w:rsidR="00641A44" w:rsidRDefault="00641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8FC3" w14:textId="28E84DFC" w:rsidR="00EB2CBB" w:rsidRDefault="00EB2CBB">
    <w:pPr>
      <w:pStyle w:val="Header"/>
    </w:pPr>
    <w:r>
      <w:t>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2FC8"/>
    <w:multiLevelType w:val="hybridMultilevel"/>
    <w:tmpl w:val="AC82A572"/>
    <w:lvl w:ilvl="0" w:tplc="0A721F3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20D5"/>
    <w:multiLevelType w:val="hybridMultilevel"/>
    <w:tmpl w:val="19E6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D1153"/>
    <w:multiLevelType w:val="hybridMultilevel"/>
    <w:tmpl w:val="EE586044"/>
    <w:lvl w:ilvl="0" w:tplc="72E2D8B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77A39"/>
    <w:multiLevelType w:val="multilevel"/>
    <w:tmpl w:val="7FC65032"/>
    <w:lvl w:ilvl="0">
      <w:start w:val="2016"/>
      <w:numFmt w:val="decimal"/>
      <w:lvlText w:val="%1"/>
      <w:lvlJc w:val="left"/>
      <w:pPr>
        <w:ind w:left="1200" w:hanging="1200"/>
      </w:pPr>
      <w:rPr>
        <w:rFonts w:hint="default"/>
      </w:rPr>
    </w:lvl>
    <w:lvl w:ilvl="1">
      <w:start w:val="2017"/>
      <w:numFmt w:val="decimal"/>
      <w:lvlText w:val="%1-%2"/>
      <w:lvlJc w:val="left"/>
      <w:pPr>
        <w:ind w:left="1560" w:hanging="1200"/>
      </w:pPr>
      <w:rPr>
        <w:rFonts w:hint="default"/>
      </w:rPr>
    </w:lvl>
    <w:lvl w:ilvl="2">
      <w:start w:val="1"/>
      <w:numFmt w:val="decimal"/>
      <w:lvlText w:val="%1-%2.%3"/>
      <w:lvlJc w:val="left"/>
      <w:pPr>
        <w:ind w:left="1920" w:hanging="1200"/>
      </w:pPr>
      <w:rPr>
        <w:rFonts w:hint="default"/>
      </w:rPr>
    </w:lvl>
    <w:lvl w:ilvl="3">
      <w:start w:val="1"/>
      <w:numFmt w:val="decimal"/>
      <w:lvlText w:val="%1-%2.%3.%4"/>
      <w:lvlJc w:val="left"/>
      <w:pPr>
        <w:ind w:left="2280" w:hanging="1200"/>
      </w:pPr>
      <w:rPr>
        <w:rFonts w:hint="default"/>
      </w:rPr>
    </w:lvl>
    <w:lvl w:ilvl="4">
      <w:start w:val="1"/>
      <w:numFmt w:val="decimal"/>
      <w:lvlText w:val="%1-%2.%3.%4.%5"/>
      <w:lvlJc w:val="left"/>
      <w:pPr>
        <w:ind w:left="2640" w:hanging="120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371BA1"/>
    <w:multiLevelType w:val="hybridMultilevel"/>
    <w:tmpl w:val="68367F36"/>
    <w:lvl w:ilvl="0" w:tplc="0A721F3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22C93"/>
    <w:multiLevelType w:val="multilevel"/>
    <w:tmpl w:val="10D2C308"/>
    <w:styleLink w:val="CurrentList1"/>
    <w:lvl w:ilvl="0">
      <w:start w:val="1"/>
      <w:numFmt w:val="decimal"/>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300629"/>
    <w:multiLevelType w:val="hybridMultilevel"/>
    <w:tmpl w:val="0998548C"/>
    <w:lvl w:ilvl="0" w:tplc="0A721F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2457F"/>
    <w:multiLevelType w:val="hybridMultilevel"/>
    <w:tmpl w:val="6BF8A124"/>
    <w:lvl w:ilvl="0" w:tplc="7F324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D61E0E"/>
    <w:multiLevelType w:val="hybridMultilevel"/>
    <w:tmpl w:val="CE58B1E0"/>
    <w:lvl w:ilvl="0" w:tplc="50BE1D0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344DD"/>
    <w:multiLevelType w:val="hybridMultilevel"/>
    <w:tmpl w:val="70A85E22"/>
    <w:lvl w:ilvl="0" w:tplc="0A721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B60A7"/>
    <w:multiLevelType w:val="hybridMultilevel"/>
    <w:tmpl w:val="844A9E9A"/>
    <w:lvl w:ilvl="0" w:tplc="0A721F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F3E9E"/>
    <w:multiLevelType w:val="hybridMultilevel"/>
    <w:tmpl w:val="ECBC8066"/>
    <w:lvl w:ilvl="0" w:tplc="67861FA8">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B6506"/>
    <w:multiLevelType w:val="multilevel"/>
    <w:tmpl w:val="C02A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175FA"/>
    <w:multiLevelType w:val="hybridMultilevel"/>
    <w:tmpl w:val="70A85E22"/>
    <w:lvl w:ilvl="0" w:tplc="0A721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51265"/>
    <w:multiLevelType w:val="hybridMultilevel"/>
    <w:tmpl w:val="4A38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46F74"/>
    <w:multiLevelType w:val="hybridMultilevel"/>
    <w:tmpl w:val="388CAB5A"/>
    <w:lvl w:ilvl="0" w:tplc="114C0826">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1059D"/>
    <w:multiLevelType w:val="hybridMultilevel"/>
    <w:tmpl w:val="F5B0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B6C0C"/>
    <w:multiLevelType w:val="hybridMultilevel"/>
    <w:tmpl w:val="637ADC32"/>
    <w:lvl w:ilvl="0" w:tplc="0A721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C3C8E"/>
    <w:multiLevelType w:val="hybridMultilevel"/>
    <w:tmpl w:val="637849A8"/>
    <w:lvl w:ilvl="0" w:tplc="0A721F3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0765F7"/>
    <w:multiLevelType w:val="hybridMultilevel"/>
    <w:tmpl w:val="A8A0AD1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89408A"/>
    <w:multiLevelType w:val="hybridMultilevel"/>
    <w:tmpl w:val="224646F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0631B8"/>
    <w:multiLevelType w:val="hybridMultilevel"/>
    <w:tmpl w:val="BB4CEB52"/>
    <w:lvl w:ilvl="0" w:tplc="5022C25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3456B"/>
    <w:multiLevelType w:val="hybridMultilevel"/>
    <w:tmpl w:val="283A7EE4"/>
    <w:lvl w:ilvl="0" w:tplc="857C583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800BD"/>
    <w:multiLevelType w:val="hybridMultilevel"/>
    <w:tmpl w:val="912499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36D18"/>
    <w:multiLevelType w:val="hybridMultilevel"/>
    <w:tmpl w:val="0F8483C8"/>
    <w:lvl w:ilvl="0" w:tplc="1DBCF8A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301E8B"/>
    <w:multiLevelType w:val="hybridMultilevel"/>
    <w:tmpl w:val="DD128BCE"/>
    <w:lvl w:ilvl="0" w:tplc="0A721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2D41D0"/>
    <w:multiLevelType w:val="hybridMultilevel"/>
    <w:tmpl w:val="4BCAEC7C"/>
    <w:lvl w:ilvl="0" w:tplc="027CCF6C">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720254"/>
    <w:multiLevelType w:val="hybridMultilevel"/>
    <w:tmpl w:val="98F0AC4A"/>
    <w:lvl w:ilvl="0" w:tplc="0A721F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A1DA2"/>
    <w:multiLevelType w:val="hybridMultilevel"/>
    <w:tmpl w:val="DFE4D59A"/>
    <w:lvl w:ilvl="0" w:tplc="0A721F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FF6D76"/>
    <w:multiLevelType w:val="hybridMultilevel"/>
    <w:tmpl w:val="3D6CD276"/>
    <w:lvl w:ilvl="0" w:tplc="0A721F30">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1"/>
  </w:num>
  <w:num w:numId="5">
    <w:abstractNumId w:val="15"/>
  </w:num>
  <w:num w:numId="6">
    <w:abstractNumId w:val="4"/>
  </w:num>
  <w:num w:numId="7">
    <w:abstractNumId w:val="28"/>
  </w:num>
  <w:num w:numId="8">
    <w:abstractNumId w:val="18"/>
  </w:num>
  <w:num w:numId="9">
    <w:abstractNumId w:val="29"/>
  </w:num>
  <w:num w:numId="10">
    <w:abstractNumId w:val="27"/>
  </w:num>
  <w:num w:numId="11">
    <w:abstractNumId w:val="22"/>
  </w:num>
  <w:num w:numId="12">
    <w:abstractNumId w:val="24"/>
  </w:num>
  <w:num w:numId="13">
    <w:abstractNumId w:val="8"/>
  </w:num>
  <w:num w:numId="14">
    <w:abstractNumId w:val="6"/>
  </w:num>
  <w:num w:numId="15">
    <w:abstractNumId w:val="13"/>
  </w:num>
  <w:num w:numId="16">
    <w:abstractNumId w:val="25"/>
  </w:num>
  <w:num w:numId="17">
    <w:abstractNumId w:val="17"/>
  </w:num>
  <w:num w:numId="18">
    <w:abstractNumId w:val="5"/>
  </w:num>
  <w:num w:numId="19">
    <w:abstractNumId w:val="20"/>
  </w:num>
  <w:num w:numId="20">
    <w:abstractNumId w:val="23"/>
  </w:num>
  <w:num w:numId="21">
    <w:abstractNumId w:val="19"/>
  </w:num>
  <w:num w:numId="22">
    <w:abstractNumId w:val="9"/>
  </w:num>
  <w:num w:numId="23">
    <w:abstractNumId w:val="16"/>
  </w:num>
  <w:num w:numId="24">
    <w:abstractNumId w:val="7"/>
  </w:num>
  <w:num w:numId="25">
    <w:abstractNumId w:val="14"/>
  </w:num>
  <w:num w:numId="26">
    <w:abstractNumId w:val="12"/>
  </w:num>
  <w:num w:numId="27">
    <w:abstractNumId w:val="26"/>
  </w:num>
  <w:num w:numId="28">
    <w:abstractNumId w:val="2"/>
  </w:num>
  <w:num w:numId="29">
    <w:abstractNumId w:val="3"/>
  </w:num>
  <w:num w:numId="3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E3"/>
    <w:rsid w:val="00010A25"/>
    <w:rsid w:val="00010B87"/>
    <w:rsid w:val="00010BD2"/>
    <w:rsid w:val="0001439A"/>
    <w:rsid w:val="00021580"/>
    <w:rsid w:val="00024363"/>
    <w:rsid w:val="0002493D"/>
    <w:rsid w:val="000307EB"/>
    <w:rsid w:val="0003207A"/>
    <w:rsid w:val="000323F5"/>
    <w:rsid w:val="000329B1"/>
    <w:rsid w:val="00033FD2"/>
    <w:rsid w:val="00036131"/>
    <w:rsid w:val="000364F6"/>
    <w:rsid w:val="00041971"/>
    <w:rsid w:val="000436F0"/>
    <w:rsid w:val="000529DD"/>
    <w:rsid w:val="00053191"/>
    <w:rsid w:val="00056BE3"/>
    <w:rsid w:val="000611B9"/>
    <w:rsid w:val="000629D2"/>
    <w:rsid w:val="00071B6C"/>
    <w:rsid w:val="00085C4C"/>
    <w:rsid w:val="00092F72"/>
    <w:rsid w:val="0009440D"/>
    <w:rsid w:val="00094434"/>
    <w:rsid w:val="000977B0"/>
    <w:rsid w:val="000A188B"/>
    <w:rsid w:val="000A20FF"/>
    <w:rsid w:val="000A603B"/>
    <w:rsid w:val="000B06A2"/>
    <w:rsid w:val="000B1BE8"/>
    <w:rsid w:val="000B5BE1"/>
    <w:rsid w:val="000C06E8"/>
    <w:rsid w:val="000C5FC9"/>
    <w:rsid w:val="000C7225"/>
    <w:rsid w:val="000D2CDE"/>
    <w:rsid w:val="000D4930"/>
    <w:rsid w:val="000D6BC5"/>
    <w:rsid w:val="000D7543"/>
    <w:rsid w:val="000E748A"/>
    <w:rsid w:val="000F0B63"/>
    <w:rsid w:val="000F71EC"/>
    <w:rsid w:val="00104A64"/>
    <w:rsid w:val="00104EAE"/>
    <w:rsid w:val="001104A6"/>
    <w:rsid w:val="00111A26"/>
    <w:rsid w:val="00113427"/>
    <w:rsid w:val="001258FD"/>
    <w:rsid w:val="00143808"/>
    <w:rsid w:val="0014423B"/>
    <w:rsid w:val="001579FD"/>
    <w:rsid w:val="00160ADB"/>
    <w:rsid w:val="00161989"/>
    <w:rsid w:val="0016430B"/>
    <w:rsid w:val="00166AC9"/>
    <w:rsid w:val="00167BD9"/>
    <w:rsid w:val="00167CC0"/>
    <w:rsid w:val="001728D9"/>
    <w:rsid w:val="00177004"/>
    <w:rsid w:val="001800F3"/>
    <w:rsid w:val="0018075B"/>
    <w:rsid w:val="00187B74"/>
    <w:rsid w:val="0019053A"/>
    <w:rsid w:val="001906AE"/>
    <w:rsid w:val="00193002"/>
    <w:rsid w:val="001A1DCF"/>
    <w:rsid w:val="001B0ED3"/>
    <w:rsid w:val="001B5658"/>
    <w:rsid w:val="001B7804"/>
    <w:rsid w:val="001C1484"/>
    <w:rsid w:val="001C77B3"/>
    <w:rsid w:val="001D14BA"/>
    <w:rsid w:val="001D165E"/>
    <w:rsid w:val="001D3469"/>
    <w:rsid w:val="001D47FC"/>
    <w:rsid w:val="001E2FC3"/>
    <w:rsid w:val="001E481F"/>
    <w:rsid w:val="00206263"/>
    <w:rsid w:val="0021401F"/>
    <w:rsid w:val="002209A3"/>
    <w:rsid w:val="00220F70"/>
    <w:rsid w:val="00225DA4"/>
    <w:rsid w:val="00235250"/>
    <w:rsid w:val="00241CD9"/>
    <w:rsid w:val="00243778"/>
    <w:rsid w:val="002444C1"/>
    <w:rsid w:val="00251719"/>
    <w:rsid w:val="00251DF4"/>
    <w:rsid w:val="0025235C"/>
    <w:rsid w:val="00253380"/>
    <w:rsid w:val="00254316"/>
    <w:rsid w:val="00256E5A"/>
    <w:rsid w:val="002714A8"/>
    <w:rsid w:val="00277696"/>
    <w:rsid w:val="00280C78"/>
    <w:rsid w:val="00283BA4"/>
    <w:rsid w:val="002841BF"/>
    <w:rsid w:val="00291107"/>
    <w:rsid w:val="00292A26"/>
    <w:rsid w:val="00293A59"/>
    <w:rsid w:val="00293CFD"/>
    <w:rsid w:val="002A497A"/>
    <w:rsid w:val="002A4E51"/>
    <w:rsid w:val="002D17B9"/>
    <w:rsid w:val="002D3D25"/>
    <w:rsid w:val="002D5744"/>
    <w:rsid w:val="002D7F6B"/>
    <w:rsid w:val="002F0C49"/>
    <w:rsid w:val="002F5354"/>
    <w:rsid w:val="002F637B"/>
    <w:rsid w:val="00302E0D"/>
    <w:rsid w:val="00306CE8"/>
    <w:rsid w:val="00307782"/>
    <w:rsid w:val="00310FFD"/>
    <w:rsid w:val="00312780"/>
    <w:rsid w:val="00313514"/>
    <w:rsid w:val="003136D8"/>
    <w:rsid w:val="00315F67"/>
    <w:rsid w:val="00321486"/>
    <w:rsid w:val="003219BD"/>
    <w:rsid w:val="003260A8"/>
    <w:rsid w:val="00335377"/>
    <w:rsid w:val="0034690F"/>
    <w:rsid w:val="00347B28"/>
    <w:rsid w:val="00357C72"/>
    <w:rsid w:val="00364463"/>
    <w:rsid w:val="0037558A"/>
    <w:rsid w:val="003835B6"/>
    <w:rsid w:val="00390E02"/>
    <w:rsid w:val="00391851"/>
    <w:rsid w:val="00391E00"/>
    <w:rsid w:val="003A0E0C"/>
    <w:rsid w:val="003A79FD"/>
    <w:rsid w:val="003B14AB"/>
    <w:rsid w:val="003B589D"/>
    <w:rsid w:val="003B74C8"/>
    <w:rsid w:val="003B74F8"/>
    <w:rsid w:val="003C22E0"/>
    <w:rsid w:val="003C456A"/>
    <w:rsid w:val="003C6088"/>
    <w:rsid w:val="003C6FE1"/>
    <w:rsid w:val="003D0DC4"/>
    <w:rsid w:val="003D3547"/>
    <w:rsid w:val="003D5FCB"/>
    <w:rsid w:val="003D6482"/>
    <w:rsid w:val="003E40A6"/>
    <w:rsid w:val="003F5E2C"/>
    <w:rsid w:val="003F64A1"/>
    <w:rsid w:val="00400863"/>
    <w:rsid w:val="00401960"/>
    <w:rsid w:val="00416104"/>
    <w:rsid w:val="00422B8B"/>
    <w:rsid w:val="004278B3"/>
    <w:rsid w:val="00430E48"/>
    <w:rsid w:val="0043438A"/>
    <w:rsid w:val="004378A3"/>
    <w:rsid w:val="004405EC"/>
    <w:rsid w:val="004438C5"/>
    <w:rsid w:val="004547AC"/>
    <w:rsid w:val="004551F5"/>
    <w:rsid w:val="004631CE"/>
    <w:rsid w:val="00466DFE"/>
    <w:rsid w:val="00470425"/>
    <w:rsid w:val="004714A1"/>
    <w:rsid w:val="00476359"/>
    <w:rsid w:val="00480554"/>
    <w:rsid w:val="00481731"/>
    <w:rsid w:val="00487A55"/>
    <w:rsid w:val="004903CC"/>
    <w:rsid w:val="004904C9"/>
    <w:rsid w:val="00491030"/>
    <w:rsid w:val="00492A14"/>
    <w:rsid w:val="00497B24"/>
    <w:rsid w:val="004A1CC5"/>
    <w:rsid w:val="004A1FB9"/>
    <w:rsid w:val="004B5755"/>
    <w:rsid w:val="004B60FA"/>
    <w:rsid w:val="004C1F1F"/>
    <w:rsid w:val="004D3B2B"/>
    <w:rsid w:val="004D5A51"/>
    <w:rsid w:val="004D6216"/>
    <w:rsid w:val="004E127E"/>
    <w:rsid w:val="004E31F4"/>
    <w:rsid w:val="004E3916"/>
    <w:rsid w:val="004E5923"/>
    <w:rsid w:val="004E75BD"/>
    <w:rsid w:val="004F2F70"/>
    <w:rsid w:val="004F2F88"/>
    <w:rsid w:val="005024C5"/>
    <w:rsid w:val="00504786"/>
    <w:rsid w:val="00507901"/>
    <w:rsid w:val="00512C25"/>
    <w:rsid w:val="00512E07"/>
    <w:rsid w:val="0051322B"/>
    <w:rsid w:val="005201F7"/>
    <w:rsid w:val="00522F91"/>
    <w:rsid w:val="00533C6A"/>
    <w:rsid w:val="00534EDA"/>
    <w:rsid w:val="005357B7"/>
    <w:rsid w:val="00541EE5"/>
    <w:rsid w:val="0054287A"/>
    <w:rsid w:val="00544386"/>
    <w:rsid w:val="00551770"/>
    <w:rsid w:val="00555D6E"/>
    <w:rsid w:val="00561171"/>
    <w:rsid w:val="00561A8C"/>
    <w:rsid w:val="00564BBF"/>
    <w:rsid w:val="00564DB5"/>
    <w:rsid w:val="00565118"/>
    <w:rsid w:val="0058617D"/>
    <w:rsid w:val="00587627"/>
    <w:rsid w:val="00587F12"/>
    <w:rsid w:val="005941E1"/>
    <w:rsid w:val="005947DF"/>
    <w:rsid w:val="0059484F"/>
    <w:rsid w:val="005A3728"/>
    <w:rsid w:val="005A70D3"/>
    <w:rsid w:val="005B0825"/>
    <w:rsid w:val="005B0B62"/>
    <w:rsid w:val="005B510E"/>
    <w:rsid w:val="005B511F"/>
    <w:rsid w:val="005B6755"/>
    <w:rsid w:val="005C072F"/>
    <w:rsid w:val="005C3912"/>
    <w:rsid w:val="005C6E8E"/>
    <w:rsid w:val="005D1AC9"/>
    <w:rsid w:val="005D2D56"/>
    <w:rsid w:val="005D656C"/>
    <w:rsid w:val="005E1B9B"/>
    <w:rsid w:val="005F1A3B"/>
    <w:rsid w:val="005F4BB4"/>
    <w:rsid w:val="005F5239"/>
    <w:rsid w:val="00605279"/>
    <w:rsid w:val="006077B5"/>
    <w:rsid w:val="0061173E"/>
    <w:rsid w:val="006132AF"/>
    <w:rsid w:val="00622C54"/>
    <w:rsid w:val="00622D72"/>
    <w:rsid w:val="00623DF8"/>
    <w:rsid w:val="00634030"/>
    <w:rsid w:val="00636FE6"/>
    <w:rsid w:val="00641A44"/>
    <w:rsid w:val="00647B44"/>
    <w:rsid w:val="00653FCD"/>
    <w:rsid w:val="00654BA7"/>
    <w:rsid w:val="00667352"/>
    <w:rsid w:val="00667899"/>
    <w:rsid w:val="00680352"/>
    <w:rsid w:val="00683014"/>
    <w:rsid w:val="00686040"/>
    <w:rsid w:val="00686A1D"/>
    <w:rsid w:val="00687F91"/>
    <w:rsid w:val="00695927"/>
    <w:rsid w:val="006A3FAF"/>
    <w:rsid w:val="006A5511"/>
    <w:rsid w:val="006B1A3E"/>
    <w:rsid w:val="006B4BC0"/>
    <w:rsid w:val="006C514A"/>
    <w:rsid w:val="006C5628"/>
    <w:rsid w:val="006C6C6A"/>
    <w:rsid w:val="006C75FC"/>
    <w:rsid w:val="006D020A"/>
    <w:rsid w:val="006D0211"/>
    <w:rsid w:val="006D187F"/>
    <w:rsid w:val="006E1C02"/>
    <w:rsid w:val="006E7BC2"/>
    <w:rsid w:val="006F37AB"/>
    <w:rsid w:val="006F6B57"/>
    <w:rsid w:val="006F7A5B"/>
    <w:rsid w:val="0070388F"/>
    <w:rsid w:val="00705552"/>
    <w:rsid w:val="00722E14"/>
    <w:rsid w:val="00735B83"/>
    <w:rsid w:val="00740114"/>
    <w:rsid w:val="0074782E"/>
    <w:rsid w:val="00747FC3"/>
    <w:rsid w:val="00753902"/>
    <w:rsid w:val="007575D1"/>
    <w:rsid w:val="00762003"/>
    <w:rsid w:val="0076484F"/>
    <w:rsid w:val="00770F31"/>
    <w:rsid w:val="0077367B"/>
    <w:rsid w:val="007805D2"/>
    <w:rsid w:val="00782B8F"/>
    <w:rsid w:val="00793273"/>
    <w:rsid w:val="007966CD"/>
    <w:rsid w:val="007A3085"/>
    <w:rsid w:val="007A379D"/>
    <w:rsid w:val="007C058D"/>
    <w:rsid w:val="007C2CC5"/>
    <w:rsid w:val="007C3A20"/>
    <w:rsid w:val="007C5841"/>
    <w:rsid w:val="007D1518"/>
    <w:rsid w:val="007D237F"/>
    <w:rsid w:val="007D5488"/>
    <w:rsid w:val="007D733D"/>
    <w:rsid w:val="007E3443"/>
    <w:rsid w:val="007E5932"/>
    <w:rsid w:val="007F0856"/>
    <w:rsid w:val="007F2F6F"/>
    <w:rsid w:val="007F751D"/>
    <w:rsid w:val="008003D3"/>
    <w:rsid w:val="00801BB4"/>
    <w:rsid w:val="00803D35"/>
    <w:rsid w:val="00806C63"/>
    <w:rsid w:val="00816026"/>
    <w:rsid w:val="008323FF"/>
    <w:rsid w:val="0083582A"/>
    <w:rsid w:val="0084388C"/>
    <w:rsid w:val="008613D7"/>
    <w:rsid w:val="00862B69"/>
    <w:rsid w:val="00864794"/>
    <w:rsid w:val="00890E17"/>
    <w:rsid w:val="008922EC"/>
    <w:rsid w:val="00893065"/>
    <w:rsid w:val="00893C7B"/>
    <w:rsid w:val="008A0350"/>
    <w:rsid w:val="008A1792"/>
    <w:rsid w:val="008B2955"/>
    <w:rsid w:val="008B44EB"/>
    <w:rsid w:val="008B4CA2"/>
    <w:rsid w:val="008B7761"/>
    <w:rsid w:val="008C3279"/>
    <w:rsid w:val="008C48E7"/>
    <w:rsid w:val="008C6363"/>
    <w:rsid w:val="008D55FE"/>
    <w:rsid w:val="008D7005"/>
    <w:rsid w:val="008D7197"/>
    <w:rsid w:val="008E1A66"/>
    <w:rsid w:val="008E4D4C"/>
    <w:rsid w:val="008F3910"/>
    <w:rsid w:val="008F65F9"/>
    <w:rsid w:val="008F6C0D"/>
    <w:rsid w:val="008F7E89"/>
    <w:rsid w:val="009003F0"/>
    <w:rsid w:val="00900D1F"/>
    <w:rsid w:val="00901D01"/>
    <w:rsid w:val="00902AA4"/>
    <w:rsid w:val="0090380E"/>
    <w:rsid w:val="00903B7E"/>
    <w:rsid w:val="00905404"/>
    <w:rsid w:val="009112AF"/>
    <w:rsid w:val="00913902"/>
    <w:rsid w:val="00915FEC"/>
    <w:rsid w:val="009214BF"/>
    <w:rsid w:val="00922A5C"/>
    <w:rsid w:val="00940663"/>
    <w:rsid w:val="0094398A"/>
    <w:rsid w:val="009464D6"/>
    <w:rsid w:val="00955688"/>
    <w:rsid w:val="00955CC6"/>
    <w:rsid w:val="00962079"/>
    <w:rsid w:val="009630EA"/>
    <w:rsid w:val="00964CA2"/>
    <w:rsid w:val="00970B62"/>
    <w:rsid w:val="00970DA3"/>
    <w:rsid w:val="0097165F"/>
    <w:rsid w:val="00986D89"/>
    <w:rsid w:val="0099226A"/>
    <w:rsid w:val="00994322"/>
    <w:rsid w:val="00995076"/>
    <w:rsid w:val="00996A8D"/>
    <w:rsid w:val="009A08CF"/>
    <w:rsid w:val="009A6A5F"/>
    <w:rsid w:val="009C43BB"/>
    <w:rsid w:val="009C5BA1"/>
    <w:rsid w:val="009C753C"/>
    <w:rsid w:val="009D7C29"/>
    <w:rsid w:val="009D7F7B"/>
    <w:rsid w:val="009E361F"/>
    <w:rsid w:val="009F4B8B"/>
    <w:rsid w:val="00A04A70"/>
    <w:rsid w:val="00A120E2"/>
    <w:rsid w:val="00A14F85"/>
    <w:rsid w:val="00A16BE6"/>
    <w:rsid w:val="00A22B34"/>
    <w:rsid w:val="00A3487E"/>
    <w:rsid w:val="00A35584"/>
    <w:rsid w:val="00A3681F"/>
    <w:rsid w:val="00A55E5A"/>
    <w:rsid w:val="00A56E5E"/>
    <w:rsid w:val="00A62EE0"/>
    <w:rsid w:val="00A64F43"/>
    <w:rsid w:val="00A677DD"/>
    <w:rsid w:val="00A86734"/>
    <w:rsid w:val="00AA6296"/>
    <w:rsid w:val="00AA7D98"/>
    <w:rsid w:val="00AB1EBC"/>
    <w:rsid w:val="00AB2344"/>
    <w:rsid w:val="00AB48C7"/>
    <w:rsid w:val="00AB5BBF"/>
    <w:rsid w:val="00AC426B"/>
    <w:rsid w:val="00AC5554"/>
    <w:rsid w:val="00AD2884"/>
    <w:rsid w:val="00AD2FE8"/>
    <w:rsid w:val="00AD4D0E"/>
    <w:rsid w:val="00AE481E"/>
    <w:rsid w:val="00AF7E9B"/>
    <w:rsid w:val="00B0555B"/>
    <w:rsid w:val="00B057B1"/>
    <w:rsid w:val="00B11689"/>
    <w:rsid w:val="00B11FF9"/>
    <w:rsid w:val="00B12ABE"/>
    <w:rsid w:val="00B12F13"/>
    <w:rsid w:val="00B14987"/>
    <w:rsid w:val="00B1507E"/>
    <w:rsid w:val="00B23A3A"/>
    <w:rsid w:val="00B27B70"/>
    <w:rsid w:val="00B27D45"/>
    <w:rsid w:val="00B31197"/>
    <w:rsid w:val="00B3444F"/>
    <w:rsid w:val="00B3454B"/>
    <w:rsid w:val="00B376FF"/>
    <w:rsid w:val="00B46282"/>
    <w:rsid w:val="00B5231D"/>
    <w:rsid w:val="00B62AE6"/>
    <w:rsid w:val="00B64605"/>
    <w:rsid w:val="00B66918"/>
    <w:rsid w:val="00B671AF"/>
    <w:rsid w:val="00B73CA1"/>
    <w:rsid w:val="00B76B2B"/>
    <w:rsid w:val="00B77C8F"/>
    <w:rsid w:val="00B803EA"/>
    <w:rsid w:val="00B923E5"/>
    <w:rsid w:val="00BB1965"/>
    <w:rsid w:val="00BB35F6"/>
    <w:rsid w:val="00BB761A"/>
    <w:rsid w:val="00BC5E93"/>
    <w:rsid w:val="00BD45A9"/>
    <w:rsid w:val="00BE2828"/>
    <w:rsid w:val="00BE7915"/>
    <w:rsid w:val="00BF60B7"/>
    <w:rsid w:val="00C0136F"/>
    <w:rsid w:val="00C15FDB"/>
    <w:rsid w:val="00C17259"/>
    <w:rsid w:val="00C2167B"/>
    <w:rsid w:val="00C232F1"/>
    <w:rsid w:val="00C250AD"/>
    <w:rsid w:val="00C30B57"/>
    <w:rsid w:val="00C33D36"/>
    <w:rsid w:val="00C347D0"/>
    <w:rsid w:val="00C362AC"/>
    <w:rsid w:val="00C36F88"/>
    <w:rsid w:val="00C40359"/>
    <w:rsid w:val="00C47DB2"/>
    <w:rsid w:val="00C512A7"/>
    <w:rsid w:val="00C56791"/>
    <w:rsid w:val="00C6114A"/>
    <w:rsid w:val="00C616DE"/>
    <w:rsid w:val="00C635AF"/>
    <w:rsid w:val="00C6489E"/>
    <w:rsid w:val="00C64F76"/>
    <w:rsid w:val="00C777CA"/>
    <w:rsid w:val="00C80FA1"/>
    <w:rsid w:val="00C84D28"/>
    <w:rsid w:val="00C92C10"/>
    <w:rsid w:val="00C97083"/>
    <w:rsid w:val="00CA39E3"/>
    <w:rsid w:val="00CA3A33"/>
    <w:rsid w:val="00CB267D"/>
    <w:rsid w:val="00CB3151"/>
    <w:rsid w:val="00CC7887"/>
    <w:rsid w:val="00CE665D"/>
    <w:rsid w:val="00CE6870"/>
    <w:rsid w:val="00D004D1"/>
    <w:rsid w:val="00D06667"/>
    <w:rsid w:val="00D06C0D"/>
    <w:rsid w:val="00D122ED"/>
    <w:rsid w:val="00D24E4E"/>
    <w:rsid w:val="00D319A4"/>
    <w:rsid w:val="00D31C2D"/>
    <w:rsid w:val="00D32069"/>
    <w:rsid w:val="00D3287B"/>
    <w:rsid w:val="00D41AE9"/>
    <w:rsid w:val="00D51845"/>
    <w:rsid w:val="00D521BF"/>
    <w:rsid w:val="00D56A05"/>
    <w:rsid w:val="00D60DA6"/>
    <w:rsid w:val="00D6128F"/>
    <w:rsid w:val="00D62A7A"/>
    <w:rsid w:val="00D645B0"/>
    <w:rsid w:val="00D67B00"/>
    <w:rsid w:val="00D70189"/>
    <w:rsid w:val="00D775F2"/>
    <w:rsid w:val="00D778CD"/>
    <w:rsid w:val="00D83C0C"/>
    <w:rsid w:val="00D844A4"/>
    <w:rsid w:val="00D8679D"/>
    <w:rsid w:val="00D879A9"/>
    <w:rsid w:val="00DA684D"/>
    <w:rsid w:val="00DA7EFA"/>
    <w:rsid w:val="00DA7EFE"/>
    <w:rsid w:val="00DB06A4"/>
    <w:rsid w:val="00DC0D7B"/>
    <w:rsid w:val="00DC29E4"/>
    <w:rsid w:val="00DC7502"/>
    <w:rsid w:val="00DE4402"/>
    <w:rsid w:val="00DE6B1A"/>
    <w:rsid w:val="00DF067C"/>
    <w:rsid w:val="00DF1C50"/>
    <w:rsid w:val="00E430D5"/>
    <w:rsid w:val="00E44908"/>
    <w:rsid w:val="00E454AB"/>
    <w:rsid w:val="00E557CB"/>
    <w:rsid w:val="00E5720D"/>
    <w:rsid w:val="00E57951"/>
    <w:rsid w:val="00E61832"/>
    <w:rsid w:val="00E63852"/>
    <w:rsid w:val="00E72E30"/>
    <w:rsid w:val="00E75770"/>
    <w:rsid w:val="00E75CFD"/>
    <w:rsid w:val="00E81409"/>
    <w:rsid w:val="00E81DF8"/>
    <w:rsid w:val="00E838E2"/>
    <w:rsid w:val="00E87844"/>
    <w:rsid w:val="00E928C8"/>
    <w:rsid w:val="00E9414E"/>
    <w:rsid w:val="00E96A42"/>
    <w:rsid w:val="00EA054B"/>
    <w:rsid w:val="00EA140F"/>
    <w:rsid w:val="00EA2CFE"/>
    <w:rsid w:val="00EB2CBB"/>
    <w:rsid w:val="00EB31C5"/>
    <w:rsid w:val="00EB3A10"/>
    <w:rsid w:val="00EB52BF"/>
    <w:rsid w:val="00EB700F"/>
    <w:rsid w:val="00EB7B6B"/>
    <w:rsid w:val="00EC11A8"/>
    <w:rsid w:val="00EC57A9"/>
    <w:rsid w:val="00EC6E03"/>
    <w:rsid w:val="00ED0496"/>
    <w:rsid w:val="00EE08C6"/>
    <w:rsid w:val="00EE255A"/>
    <w:rsid w:val="00EE2DBD"/>
    <w:rsid w:val="00EE7C0D"/>
    <w:rsid w:val="00EF5D7B"/>
    <w:rsid w:val="00EF7EE4"/>
    <w:rsid w:val="00F06FA0"/>
    <w:rsid w:val="00F11672"/>
    <w:rsid w:val="00F12920"/>
    <w:rsid w:val="00F12C61"/>
    <w:rsid w:val="00F15EF3"/>
    <w:rsid w:val="00F16092"/>
    <w:rsid w:val="00F23464"/>
    <w:rsid w:val="00F24ADD"/>
    <w:rsid w:val="00F37096"/>
    <w:rsid w:val="00F46407"/>
    <w:rsid w:val="00F46AD1"/>
    <w:rsid w:val="00F55004"/>
    <w:rsid w:val="00F573F1"/>
    <w:rsid w:val="00F600D4"/>
    <w:rsid w:val="00F624C1"/>
    <w:rsid w:val="00F7381D"/>
    <w:rsid w:val="00F7680E"/>
    <w:rsid w:val="00F77B30"/>
    <w:rsid w:val="00F81F26"/>
    <w:rsid w:val="00F82E5A"/>
    <w:rsid w:val="00F82EE5"/>
    <w:rsid w:val="00F83AFF"/>
    <w:rsid w:val="00F84CE3"/>
    <w:rsid w:val="00F851F8"/>
    <w:rsid w:val="00F85557"/>
    <w:rsid w:val="00F85BDB"/>
    <w:rsid w:val="00F87ECB"/>
    <w:rsid w:val="00F92A1A"/>
    <w:rsid w:val="00F95A0A"/>
    <w:rsid w:val="00F96F8B"/>
    <w:rsid w:val="00F97870"/>
    <w:rsid w:val="00F97DDD"/>
    <w:rsid w:val="00FA0528"/>
    <w:rsid w:val="00FA3245"/>
    <w:rsid w:val="00FA5F49"/>
    <w:rsid w:val="00FA5F5D"/>
    <w:rsid w:val="00FB5A19"/>
    <w:rsid w:val="00FC2A0E"/>
    <w:rsid w:val="00FC324F"/>
    <w:rsid w:val="00FC4F52"/>
    <w:rsid w:val="00FC60B7"/>
    <w:rsid w:val="00FD2831"/>
    <w:rsid w:val="00FE0319"/>
    <w:rsid w:val="00FE5D6D"/>
    <w:rsid w:val="00FE6049"/>
    <w:rsid w:val="00FE71F6"/>
    <w:rsid w:val="00FF0ADE"/>
    <w:rsid w:val="00FF67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CDF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0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527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05279"/>
  </w:style>
  <w:style w:type="character" w:styleId="PageNumber">
    <w:name w:val="page number"/>
    <w:basedOn w:val="DefaultParagraphFont"/>
    <w:uiPriority w:val="99"/>
    <w:semiHidden/>
    <w:unhideWhenUsed/>
    <w:rsid w:val="00605279"/>
  </w:style>
  <w:style w:type="paragraph" w:styleId="Header">
    <w:name w:val="header"/>
    <w:basedOn w:val="Normal"/>
    <w:link w:val="HeaderChar"/>
    <w:uiPriority w:val="99"/>
    <w:unhideWhenUsed/>
    <w:rsid w:val="0060527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05279"/>
  </w:style>
  <w:style w:type="character" w:styleId="Hyperlink">
    <w:name w:val="Hyperlink"/>
    <w:basedOn w:val="DefaultParagraphFont"/>
    <w:uiPriority w:val="99"/>
    <w:unhideWhenUsed/>
    <w:rsid w:val="008E1A66"/>
    <w:rPr>
      <w:color w:val="0000FF" w:themeColor="hyperlink"/>
      <w:u w:val="single"/>
    </w:rPr>
  </w:style>
  <w:style w:type="character" w:styleId="CommentReference">
    <w:name w:val="annotation reference"/>
    <w:basedOn w:val="DefaultParagraphFont"/>
    <w:uiPriority w:val="99"/>
    <w:semiHidden/>
    <w:unhideWhenUsed/>
    <w:rsid w:val="00890E17"/>
    <w:rPr>
      <w:sz w:val="18"/>
      <w:szCs w:val="18"/>
    </w:rPr>
  </w:style>
  <w:style w:type="paragraph" w:styleId="CommentText">
    <w:name w:val="annotation text"/>
    <w:basedOn w:val="Normal"/>
    <w:link w:val="CommentTextChar"/>
    <w:uiPriority w:val="99"/>
    <w:semiHidden/>
    <w:unhideWhenUsed/>
    <w:rsid w:val="00890E17"/>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890E17"/>
  </w:style>
  <w:style w:type="paragraph" w:styleId="CommentSubject">
    <w:name w:val="annotation subject"/>
    <w:basedOn w:val="CommentText"/>
    <w:next w:val="CommentText"/>
    <w:link w:val="CommentSubjectChar"/>
    <w:uiPriority w:val="99"/>
    <w:semiHidden/>
    <w:unhideWhenUsed/>
    <w:rsid w:val="00890E17"/>
    <w:rPr>
      <w:b/>
      <w:bCs/>
      <w:sz w:val="20"/>
      <w:szCs w:val="20"/>
    </w:rPr>
  </w:style>
  <w:style w:type="character" w:customStyle="1" w:styleId="CommentSubjectChar">
    <w:name w:val="Comment Subject Char"/>
    <w:basedOn w:val="CommentTextChar"/>
    <w:link w:val="CommentSubject"/>
    <w:uiPriority w:val="99"/>
    <w:semiHidden/>
    <w:rsid w:val="00890E17"/>
    <w:rPr>
      <w:b/>
      <w:bCs/>
      <w:sz w:val="20"/>
      <w:szCs w:val="20"/>
    </w:rPr>
  </w:style>
  <w:style w:type="paragraph" w:styleId="BalloonText">
    <w:name w:val="Balloon Text"/>
    <w:basedOn w:val="Normal"/>
    <w:link w:val="BalloonTextChar"/>
    <w:uiPriority w:val="99"/>
    <w:semiHidden/>
    <w:unhideWhenUsed/>
    <w:rsid w:val="00890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E17"/>
    <w:rPr>
      <w:rFonts w:ascii="Lucida Grande" w:hAnsi="Lucida Grande" w:cs="Lucida Grande"/>
      <w:sz w:val="18"/>
      <w:szCs w:val="18"/>
    </w:rPr>
  </w:style>
  <w:style w:type="paragraph" w:customStyle="1" w:styleId="BodyTextAfterChapterTitleHeading">
    <w:name w:val="Body Text—After Chapter Title Heading"/>
    <w:basedOn w:val="BodyText"/>
    <w:next w:val="Normal"/>
    <w:link w:val="BodyTextAfterChapterTitleHeadingChar"/>
    <w:autoRedefine/>
    <w:uiPriority w:val="2"/>
    <w:qFormat/>
    <w:rsid w:val="00033FD2"/>
    <w:pPr>
      <w:spacing w:after="0" w:line="360" w:lineRule="auto"/>
    </w:pPr>
    <w:rPr>
      <w:rFonts w:ascii="Times New Roman" w:hAnsi="Times New Roman" w:cs="Times New Roman"/>
    </w:rPr>
  </w:style>
  <w:style w:type="character" w:customStyle="1" w:styleId="BodyTextAfterChapterTitleHeadingChar">
    <w:name w:val="Body Text—After Chapter Title Heading Char"/>
    <w:basedOn w:val="BodyTextChar"/>
    <w:link w:val="BodyTextAfterChapterTitleHeading"/>
    <w:uiPriority w:val="2"/>
    <w:rsid w:val="00033FD2"/>
    <w:rPr>
      <w:rFonts w:ascii="Times New Roman" w:hAnsi="Times New Roman" w:cs="Times New Roman"/>
    </w:rPr>
  </w:style>
  <w:style w:type="paragraph" w:styleId="BodyText">
    <w:name w:val="Body Text"/>
    <w:basedOn w:val="Normal"/>
    <w:link w:val="BodyTextChar"/>
    <w:uiPriority w:val="99"/>
    <w:semiHidden/>
    <w:unhideWhenUsed/>
    <w:rsid w:val="00033FD2"/>
    <w:pPr>
      <w:spacing w:after="120"/>
    </w:pPr>
    <w:rPr>
      <w:rFonts w:asciiTheme="minorHAnsi" w:eastAsiaTheme="minorEastAsia" w:hAnsiTheme="minorHAnsi" w:cstheme="minorBidi"/>
    </w:rPr>
  </w:style>
  <w:style w:type="character" w:customStyle="1" w:styleId="BodyTextChar">
    <w:name w:val="Body Text Char"/>
    <w:basedOn w:val="DefaultParagraphFont"/>
    <w:link w:val="BodyText"/>
    <w:uiPriority w:val="99"/>
    <w:semiHidden/>
    <w:rsid w:val="00033FD2"/>
  </w:style>
  <w:style w:type="paragraph" w:styleId="NormalWeb">
    <w:name w:val="Normal (Web)"/>
    <w:basedOn w:val="Normal"/>
    <w:uiPriority w:val="99"/>
    <w:semiHidden/>
    <w:unhideWhenUsed/>
    <w:rsid w:val="00AD288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24ADD"/>
    <w:pPr>
      <w:ind w:left="720"/>
      <w:contextualSpacing/>
    </w:pPr>
    <w:rPr>
      <w:rFonts w:asciiTheme="minorHAnsi" w:eastAsiaTheme="minorEastAsia" w:hAnsiTheme="minorHAnsi" w:cstheme="minorBidi"/>
    </w:rPr>
  </w:style>
  <w:style w:type="numbering" w:customStyle="1" w:styleId="CurrentList1">
    <w:name w:val="Current List1"/>
    <w:uiPriority w:val="99"/>
    <w:rsid w:val="00900D1F"/>
    <w:pPr>
      <w:numPr>
        <w:numId w:val="18"/>
      </w:numPr>
    </w:pPr>
  </w:style>
  <w:style w:type="table" w:styleId="TableGrid">
    <w:name w:val="Table Grid"/>
    <w:basedOn w:val="TableNormal"/>
    <w:uiPriority w:val="59"/>
    <w:rsid w:val="008A0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22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0859">
      <w:bodyDiv w:val="1"/>
      <w:marLeft w:val="0"/>
      <w:marRight w:val="0"/>
      <w:marTop w:val="0"/>
      <w:marBottom w:val="0"/>
      <w:divBdr>
        <w:top w:val="none" w:sz="0" w:space="0" w:color="auto"/>
        <w:left w:val="none" w:sz="0" w:space="0" w:color="auto"/>
        <w:bottom w:val="none" w:sz="0" w:space="0" w:color="auto"/>
        <w:right w:val="none" w:sz="0" w:space="0" w:color="auto"/>
      </w:divBdr>
    </w:div>
    <w:div w:id="226697058">
      <w:bodyDiv w:val="1"/>
      <w:marLeft w:val="0"/>
      <w:marRight w:val="0"/>
      <w:marTop w:val="0"/>
      <w:marBottom w:val="0"/>
      <w:divBdr>
        <w:top w:val="none" w:sz="0" w:space="0" w:color="auto"/>
        <w:left w:val="none" w:sz="0" w:space="0" w:color="auto"/>
        <w:bottom w:val="none" w:sz="0" w:space="0" w:color="auto"/>
        <w:right w:val="none" w:sz="0" w:space="0" w:color="auto"/>
      </w:divBdr>
    </w:div>
    <w:div w:id="322316270">
      <w:bodyDiv w:val="1"/>
      <w:marLeft w:val="0"/>
      <w:marRight w:val="0"/>
      <w:marTop w:val="0"/>
      <w:marBottom w:val="0"/>
      <w:divBdr>
        <w:top w:val="none" w:sz="0" w:space="0" w:color="auto"/>
        <w:left w:val="none" w:sz="0" w:space="0" w:color="auto"/>
        <w:bottom w:val="none" w:sz="0" w:space="0" w:color="auto"/>
        <w:right w:val="none" w:sz="0" w:space="0" w:color="auto"/>
      </w:divBdr>
    </w:div>
    <w:div w:id="430586033">
      <w:bodyDiv w:val="1"/>
      <w:marLeft w:val="0"/>
      <w:marRight w:val="0"/>
      <w:marTop w:val="0"/>
      <w:marBottom w:val="0"/>
      <w:divBdr>
        <w:top w:val="none" w:sz="0" w:space="0" w:color="auto"/>
        <w:left w:val="none" w:sz="0" w:space="0" w:color="auto"/>
        <w:bottom w:val="none" w:sz="0" w:space="0" w:color="auto"/>
        <w:right w:val="none" w:sz="0" w:space="0" w:color="auto"/>
      </w:divBdr>
    </w:div>
    <w:div w:id="503739565">
      <w:bodyDiv w:val="1"/>
      <w:marLeft w:val="0"/>
      <w:marRight w:val="0"/>
      <w:marTop w:val="0"/>
      <w:marBottom w:val="0"/>
      <w:divBdr>
        <w:top w:val="none" w:sz="0" w:space="0" w:color="auto"/>
        <w:left w:val="none" w:sz="0" w:space="0" w:color="auto"/>
        <w:bottom w:val="none" w:sz="0" w:space="0" w:color="auto"/>
        <w:right w:val="none" w:sz="0" w:space="0" w:color="auto"/>
      </w:divBdr>
    </w:div>
    <w:div w:id="586114857">
      <w:bodyDiv w:val="1"/>
      <w:marLeft w:val="0"/>
      <w:marRight w:val="0"/>
      <w:marTop w:val="0"/>
      <w:marBottom w:val="0"/>
      <w:divBdr>
        <w:top w:val="none" w:sz="0" w:space="0" w:color="auto"/>
        <w:left w:val="none" w:sz="0" w:space="0" w:color="auto"/>
        <w:bottom w:val="none" w:sz="0" w:space="0" w:color="auto"/>
        <w:right w:val="none" w:sz="0" w:space="0" w:color="auto"/>
      </w:divBdr>
    </w:div>
    <w:div w:id="662704657">
      <w:bodyDiv w:val="1"/>
      <w:marLeft w:val="0"/>
      <w:marRight w:val="0"/>
      <w:marTop w:val="0"/>
      <w:marBottom w:val="0"/>
      <w:divBdr>
        <w:top w:val="none" w:sz="0" w:space="0" w:color="auto"/>
        <w:left w:val="none" w:sz="0" w:space="0" w:color="auto"/>
        <w:bottom w:val="none" w:sz="0" w:space="0" w:color="auto"/>
        <w:right w:val="none" w:sz="0" w:space="0" w:color="auto"/>
      </w:divBdr>
    </w:div>
    <w:div w:id="755833209">
      <w:bodyDiv w:val="1"/>
      <w:marLeft w:val="0"/>
      <w:marRight w:val="0"/>
      <w:marTop w:val="0"/>
      <w:marBottom w:val="0"/>
      <w:divBdr>
        <w:top w:val="none" w:sz="0" w:space="0" w:color="auto"/>
        <w:left w:val="none" w:sz="0" w:space="0" w:color="auto"/>
        <w:bottom w:val="none" w:sz="0" w:space="0" w:color="auto"/>
        <w:right w:val="none" w:sz="0" w:space="0" w:color="auto"/>
      </w:divBdr>
    </w:div>
    <w:div w:id="787820015">
      <w:bodyDiv w:val="1"/>
      <w:marLeft w:val="0"/>
      <w:marRight w:val="0"/>
      <w:marTop w:val="0"/>
      <w:marBottom w:val="0"/>
      <w:divBdr>
        <w:top w:val="none" w:sz="0" w:space="0" w:color="auto"/>
        <w:left w:val="none" w:sz="0" w:space="0" w:color="auto"/>
        <w:bottom w:val="none" w:sz="0" w:space="0" w:color="auto"/>
        <w:right w:val="none" w:sz="0" w:space="0" w:color="auto"/>
      </w:divBdr>
    </w:div>
    <w:div w:id="841550322">
      <w:bodyDiv w:val="1"/>
      <w:marLeft w:val="0"/>
      <w:marRight w:val="0"/>
      <w:marTop w:val="0"/>
      <w:marBottom w:val="0"/>
      <w:divBdr>
        <w:top w:val="none" w:sz="0" w:space="0" w:color="auto"/>
        <w:left w:val="none" w:sz="0" w:space="0" w:color="auto"/>
        <w:bottom w:val="none" w:sz="0" w:space="0" w:color="auto"/>
        <w:right w:val="none" w:sz="0" w:space="0" w:color="auto"/>
      </w:divBdr>
    </w:div>
    <w:div w:id="874348492">
      <w:bodyDiv w:val="1"/>
      <w:marLeft w:val="0"/>
      <w:marRight w:val="0"/>
      <w:marTop w:val="0"/>
      <w:marBottom w:val="0"/>
      <w:divBdr>
        <w:top w:val="none" w:sz="0" w:space="0" w:color="auto"/>
        <w:left w:val="none" w:sz="0" w:space="0" w:color="auto"/>
        <w:bottom w:val="none" w:sz="0" w:space="0" w:color="auto"/>
        <w:right w:val="none" w:sz="0" w:space="0" w:color="auto"/>
      </w:divBdr>
    </w:div>
    <w:div w:id="933169246">
      <w:bodyDiv w:val="1"/>
      <w:marLeft w:val="0"/>
      <w:marRight w:val="0"/>
      <w:marTop w:val="0"/>
      <w:marBottom w:val="0"/>
      <w:divBdr>
        <w:top w:val="none" w:sz="0" w:space="0" w:color="auto"/>
        <w:left w:val="none" w:sz="0" w:space="0" w:color="auto"/>
        <w:bottom w:val="none" w:sz="0" w:space="0" w:color="auto"/>
        <w:right w:val="none" w:sz="0" w:space="0" w:color="auto"/>
      </w:divBdr>
    </w:div>
    <w:div w:id="1030767776">
      <w:bodyDiv w:val="1"/>
      <w:marLeft w:val="0"/>
      <w:marRight w:val="0"/>
      <w:marTop w:val="0"/>
      <w:marBottom w:val="0"/>
      <w:divBdr>
        <w:top w:val="none" w:sz="0" w:space="0" w:color="auto"/>
        <w:left w:val="none" w:sz="0" w:space="0" w:color="auto"/>
        <w:bottom w:val="none" w:sz="0" w:space="0" w:color="auto"/>
        <w:right w:val="none" w:sz="0" w:space="0" w:color="auto"/>
      </w:divBdr>
    </w:div>
    <w:div w:id="1034188325">
      <w:bodyDiv w:val="1"/>
      <w:marLeft w:val="0"/>
      <w:marRight w:val="0"/>
      <w:marTop w:val="0"/>
      <w:marBottom w:val="0"/>
      <w:divBdr>
        <w:top w:val="none" w:sz="0" w:space="0" w:color="auto"/>
        <w:left w:val="none" w:sz="0" w:space="0" w:color="auto"/>
        <w:bottom w:val="none" w:sz="0" w:space="0" w:color="auto"/>
        <w:right w:val="none" w:sz="0" w:space="0" w:color="auto"/>
      </w:divBdr>
    </w:div>
    <w:div w:id="1072435540">
      <w:bodyDiv w:val="1"/>
      <w:marLeft w:val="0"/>
      <w:marRight w:val="0"/>
      <w:marTop w:val="0"/>
      <w:marBottom w:val="0"/>
      <w:divBdr>
        <w:top w:val="none" w:sz="0" w:space="0" w:color="auto"/>
        <w:left w:val="none" w:sz="0" w:space="0" w:color="auto"/>
        <w:bottom w:val="none" w:sz="0" w:space="0" w:color="auto"/>
        <w:right w:val="none" w:sz="0" w:space="0" w:color="auto"/>
      </w:divBdr>
      <w:divsChild>
        <w:div w:id="1452170745">
          <w:marLeft w:val="0"/>
          <w:marRight w:val="0"/>
          <w:marTop w:val="0"/>
          <w:marBottom w:val="0"/>
          <w:divBdr>
            <w:top w:val="none" w:sz="0" w:space="0" w:color="auto"/>
            <w:left w:val="none" w:sz="0" w:space="0" w:color="auto"/>
            <w:bottom w:val="none" w:sz="0" w:space="0" w:color="auto"/>
            <w:right w:val="none" w:sz="0" w:space="0" w:color="auto"/>
          </w:divBdr>
          <w:divsChild>
            <w:div w:id="1876768340">
              <w:marLeft w:val="0"/>
              <w:marRight w:val="0"/>
              <w:marTop w:val="0"/>
              <w:marBottom w:val="0"/>
              <w:divBdr>
                <w:top w:val="none" w:sz="0" w:space="0" w:color="auto"/>
                <w:left w:val="none" w:sz="0" w:space="0" w:color="auto"/>
                <w:bottom w:val="none" w:sz="0" w:space="0" w:color="auto"/>
                <w:right w:val="none" w:sz="0" w:space="0" w:color="auto"/>
              </w:divBdr>
              <w:divsChild>
                <w:div w:id="11306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883">
      <w:bodyDiv w:val="1"/>
      <w:marLeft w:val="0"/>
      <w:marRight w:val="0"/>
      <w:marTop w:val="0"/>
      <w:marBottom w:val="0"/>
      <w:divBdr>
        <w:top w:val="none" w:sz="0" w:space="0" w:color="auto"/>
        <w:left w:val="none" w:sz="0" w:space="0" w:color="auto"/>
        <w:bottom w:val="none" w:sz="0" w:space="0" w:color="auto"/>
        <w:right w:val="none" w:sz="0" w:space="0" w:color="auto"/>
      </w:divBdr>
    </w:div>
    <w:div w:id="1112746401">
      <w:bodyDiv w:val="1"/>
      <w:marLeft w:val="0"/>
      <w:marRight w:val="0"/>
      <w:marTop w:val="0"/>
      <w:marBottom w:val="0"/>
      <w:divBdr>
        <w:top w:val="none" w:sz="0" w:space="0" w:color="auto"/>
        <w:left w:val="none" w:sz="0" w:space="0" w:color="auto"/>
        <w:bottom w:val="none" w:sz="0" w:space="0" w:color="auto"/>
        <w:right w:val="none" w:sz="0" w:space="0" w:color="auto"/>
      </w:divBdr>
    </w:div>
    <w:div w:id="1173422179">
      <w:bodyDiv w:val="1"/>
      <w:marLeft w:val="0"/>
      <w:marRight w:val="0"/>
      <w:marTop w:val="0"/>
      <w:marBottom w:val="0"/>
      <w:divBdr>
        <w:top w:val="none" w:sz="0" w:space="0" w:color="auto"/>
        <w:left w:val="none" w:sz="0" w:space="0" w:color="auto"/>
        <w:bottom w:val="none" w:sz="0" w:space="0" w:color="auto"/>
        <w:right w:val="none" w:sz="0" w:space="0" w:color="auto"/>
      </w:divBdr>
    </w:div>
    <w:div w:id="1244297341">
      <w:bodyDiv w:val="1"/>
      <w:marLeft w:val="0"/>
      <w:marRight w:val="0"/>
      <w:marTop w:val="0"/>
      <w:marBottom w:val="0"/>
      <w:divBdr>
        <w:top w:val="none" w:sz="0" w:space="0" w:color="auto"/>
        <w:left w:val="none" w:sz="0" w:space="0" w:color="auto"/>
        <w:bottom w:val="none" w:sz="0" w:space="0" w:color="auto"/>
        <w:right w:val="none" w:sz="0" w:space="0" w:color="auto"/>
      </w:divBdr>
    </w:div>
    <w:div w:id="1539973229">
      <w:bodyDiv w:val="1"/>
      <w:marLeft w:val="0"/>
      <w:marRight w:val="0"/>
      <w:marTop w:val="0"/>
      <w:marBottom w:val="0"/>
      <w:divBdr>
        <w:top w:val="none" w:sz="0" w:space="0" w:color="auto"/>
        <w:left w:val="none" w:sz="0" w:space="0" w:color="auto"/>
        <w:bottom w:val="none" w:sz="0" w:space="0" w:color="auto"/>
        <w:right w:val="none" w:sz="0" w:space="0" w:color="auto"/>
      </w:divBdr>
    </w:div>
    <w:div w:id="1756777754">
      <w:bodyDiv w:val="1"/>
      <w:marLeft w:val="0"/>
      <w:marRight w:val="0"/>
      <w:marTop w:val="0"/>
      <w:marBottom w:val="0"/>
      <w:divBdr>
        <w:top w:val="none" w:sz="0" w:space="0" w:color="auto"/>
        <w:left w:val="none" w:sz="0" w:space="0" w:color="auto"/>
        <w:bottom w:val="none" w:sz="0" w:space="0" w:color="auto"/>
        <w:right w:val="none" w:sz="0" w:space="0" w:color="auto"/>
      </w:divBdr>
    </w:div>
    <w:div w:id="1772773225">
      <w:bodyDiv w:val="1"/>
      <w:marLeft w:val="0"/>
      <w:marRight w:val="0"/>
      <w:marTop w:val="0"/>
      <w:marBottom w:val="0"/>
      <w:divBdr>
        <w:top w:val="none" w:sz="0" w:space="0" w:color="auto"/>
        <w:left w:val="none" w:sz="0" w:space="0" w:color="auto"/>
        <w:bottom w:val="none" w:sz="0" w:space="0" w:color="auto"/>
        <w:right w:val="none" w:sz="0" w:space="0" w:color="auto"/>
      </w:divBdr>
    </w:div>
    <w:div w:id="1979072060">
      <w:bodyDiv w:val="1"/>
      <w:marLeft w:val="0"/>
      <w:marRight w:val="0"/>
      <w:marTop w:val="0"/>
      <w:marBottom w:val="0"/>
      <w:divBdr>
        <w:top w:val="none" w:sz="0" w:space="0" w:color="auto"/>
        <w:left w:val="none" w:sz="0" w:space="0" w:color="auto"/>
        <w:bottom w:val="none" w:sz="0" w:space="0" w:color="auto"/>
        <w:right w:val="none" w:sz="0" w:space="0" w:color="auto"/>
      </w:divBdr>
    </w:div>
    <w:div w:id="2059888161">
      <w:bodyDiv w:val="1"/>
      <w:marLeft w:val="0"/>
      <w:marRight w:val="0"/>
      <w:marTop w:val="0"/>
      <w:marBottom w:val="0"/>
      <w:divBdr>
        <w:top w:val="none" w:sz="0" w:space="0" w:color="auto"/>
        <w:left w:val="none" w:sz="0" w:space="0" w:color="auto"/>
        <w:bottom w:val="none" w:sz="0" w:space="0" w:color="auto"/>
        <w:right w:val="none" w:sz="0" w:space="0" w:color="auto"/>
      </w:divBdr>
    </w:div>
    <w:div w:id="2114279933">
      <w:bodyDiv w:val="1"/>
      <w:marLeft w:val="0"/>
      <w:marRight w:val="0"/>
      <w:marTop w:val="0"/>
      <w:marBottom w:val="0"/>
      <w:divBdr>
        <w:top w:val="none" w:sz="0" w:space="0" w:color="auto"/>
        <w:left w:val="none" w:sz="0" w:space="0" w:color="auto"/>
        <w:bottom w:val="none" w:sz="0" w:space="0" w:color="auto"/>
        <w:right w:val="none" w:sz="0" w:space="0" w:color="auto"/>
      </w:divBdr>
    </w:div>
    <w:div w:id="2128425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1177/205979911983219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F274CB24C77C4A8BBC02CA1B236C04"/>
        <w:category>
          <w:name w:val="General"/>
          <w:gallery w:val="placeholder"/>
        </w:category>
        <w:types>
          <w:type w:val="bbPlcHdr"/>
        </w:types>
        <w:behaviors>
          <w:behavior w:val="content"/>
        </w:behaviors>
        <w:guid w:val="{C0489391-144F-1543-B423-F88F5EE95164}"/>
      </w:docPartPr>
      <w:docPartBody>
        <w:p w:rsidR="00AB3E57" w:rsidRDefault="00DE34A7" w:rsidP="00DE34A7">
          <w:pPr>
            <w:pStyle w:val="82F274CB24C77C4A8BBC02CA1B236C04"/>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4A7"/>
    <w:rsid w:val="000355B2"/>
    <w:rsid w:val="0007401E"/>
    <w:rsid w:val="000B1511"/>
    <w:rsid w:val="000B5D05"/>
    <w:rsid w:val="000D0D15"/>
    <w:rsid w:val="000E464D"/>
    <w:rsid w:val="001039F7"/>
    <w:rsid w:val="00137683"/>
    <w:rsid w:val="001931C2"/>
    <w:rsid w:val="00286145"/>
    <w:rsid w:val="002E4602"/>
    <w:rsid w:val="002F2C05"/>
    <w:rsid w:val="0030155B"/>
    <w:rsid w:val="00315A52"/>
    <w:rsid w:val="003671AD"/>
    <w:rsid w:val="003770D6"/>
    <w:rsid w:val="00387627"/>
    <w:rsid w:val="003A7F12"/>
    <w:rsid w:val="00402721"/>
    <w:rsid w:val="004222AB"/>
    <w:rsid w:val="0043413A"/>
    <w:rsid w:val="00454351"/>
    <w:rsid w:val="00461ADC"/>
    <w:rsid w:val="00490F19"/>
    <w:rsid w:val="004F4AE0"/>
    <w:rsid w:val="00514E68"/>
    <w:rsid w:val="005448E3"/>
    <w:rsid w:val="00547DDD"/>
    <w:rsid w:val="005838AD"/>
    <w:rsid w:val="005D62A7"/>
    <w:rsid w:val="005E69B2"/>
    <w:rsid w:val="0064069A"/>
    <w:rsid w:val="006C6D8E"/>
    <w:rsid w:val="00701FA1"/>
    <w:rsid w:val="007076F7"/>
    <w:rsid w:val="00707FA8"/>
    <w:rsid w:val="007375F7"/>
    <w:rsid w:val="00754373"/>
    <w:rsid w:val="007B028B"/>
    <w:rsid w:val="007B5E53"/>
    <w:rsid w:val="00897BB2"/>
    <w:rsid w:val="00902B81"/>
    <w:rsid w:val="009920FE"/>
    <w:rsid w:val="00A23DC1"/>
    <w:rsid w:val="00A41CB5"/>
    <w:rsid w:val="00A822F3"/>
    <w:rsid w:val="00AB3E57"/>
    <w:rsid w:val="00B77031"/>
    <w:rsid w:val="00C64526"/>
    <w:rsid w:val="00CE79AA"/>
    <w:rsid w:val="00D22D51"/>
    <w:rsid w:val="00DB6331"/>
    <w:rsid w:val="00DE34A7"/>
    <w:rsid w:val="00E066AE"/>
    <w:rsid w:val="00E338E3"/>
    <w:rsid w:val="00E629EB"/>
    <w:rsid w:val="00ED342B"/>
    <w:rsid w:val="00F210AD"/>
    <w:rsid w:val="00F910DF"/>
    <w:rsid w:val="00FA6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4B7A89FB38B46889E965B07A4FDE8">
    <w:name w:val="13E4B7A89FB38B46889E965B07A4FDE8"/>
    <w:rsid w:val="00DE34A7"/>
  </w:style>
  <w:style w:type="paragraph" w:customStyle="1" w:styleId="86731960EFF60E438CC91FAAC5D3F963">
    <w:name w:val="86731960EFF60E438CC91FAAC5D3F963"/>
    <w:rsid w:val="00DE34A7"/>
  </w:style>
  <w:style w:type="paragraph" w:customStyle="1" w:styleId="121A1BC76EC5394A8DA99E18FFA041E5">
    <w:name w:val="121A1BC76EC5394A8DA99E18FFA041E5"/>
    <w:rsid w:val="00DE34A7"/>
  </w:style>
  <w:style w:type="paragraph" w:customStyle="1" w:styleId="41302D6CD2021A48AC2C789A63DABD6D">
    <w:name w:val="41302D6CD2021A48AC2C789A63DABD6D"/>
    <w:rsid w:val="00DE34A7"/>
  </w:style>
  <w:style w:type="paragraph" w:customStyle="1" w:styleId="ADF65FD512D1394B8A5046DF93E12F7B">
    <w:name w:val="ADF65FD512D1394B8A5046DF93E12F7B"/>
    <w:rsid w:val="00DE34A7"/>
  </w:style>
  <w:style w:type="paragraph" w:customStyle="1" w:styleId="1F9469CCA6344A469C664A979953039D">
    <w:name w:val="1F9469CCA6344A469C664A979953039D"/>
    <w:rsid w:val="00DE34A7"/>
  </w:style>
  <w:style w:type="paragraph" w:customStyle="1" w:styleId="9E56E0D2D9A95148AA5B5CD9C551CA41">
    <w:name w:val="9E56E0D2D9A95148AA5B5CD9C551CA41"/>
    <w:rsid w:val="00DE34A7"/>
  </w:style>
  <w:style w:type="paragraph" w:customStyle="1" w:styleId="0970A7125641004F9611E3CC3B06954A">
    <w:name w:val="0970A7125641004F9611E3CC3B06954A"/>
    <w:rsid w:val="00DE34A7"/>
  </w:style>
  <w:style w:type="paragraph" w:customStyle="1" w:styleId="2C663D223FE1AD4C8D079A03E6E1D813">
    <w:name w:val="2C663D223FE1AD4C8D079A03E6E1D813"/>
    <w:rsid w:val="00DE34A7"/>
  </w:style>
  <w:style w:type="paragraph" w:customStyle="1" w:styleId="3EC2D06FFECC5942AB7B71FD0C82DB72">
    <w:name w:val="3EC2D06FFECC5942AB7B71FD0C82DB72"/>
    <w:rsid w:val="00DE34A7"/>
  </w:style>
  <w:style w:type="paragraph" w:customStyle="1" w:styleId="82F274CB24C77C4A8BBC02CA1B236C04">
    <w:name w:val="82F274CB24C77C4A8BBC02CA1B236C04"/>
    <w:rsid w:val="00DE3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CocoaOOXMLWriter/949.54</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7B13-B6BB-CA44-943F-2698DF5B489C}">
  <ds:schemaRefs>
    <ds:schemaRef ds:uri="http://schemas.apple.com/cocoa/2006/metadata"/>
  </ds:schemaRefs>
</ds:datastoreItem>
</file>

<file path=customXml/itemProps2.xml><?xml version="1.0" encoding="utf-8"?>
<ds:datastoreItem xmlns:ds="http://schemas.openxmlformats.org/officeDocument/2006/customXml" ds:itemID="{652841F5-8CD1-9748-97B9-A916652C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5212</Words>
  <Characters>29711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Kyle S. Bunds</vt:lpstr>
    </vt:vector>
  </TitlesOfParts>
  <Company>Toshiba</Company>
  <LinksUpToDate>false</LinksUpToDate>
  <CharactersWithSpaces>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Kyle S. Bunds</dc:title>
  <dc:subject/>
  <dc:creator>Kyle</dc:creator>
  <cp:keywords/>
  <dc:description/>
  <cp:lastModifiedBy>Microsoft Office User</cp:lastModifiedBy>
  <cp:revision>7</cp:revision>
  <cp:lastPrinted>2013-03-21T14:10:00Z</cp:lastPrinted>
  <dcterms:created xsi:type="dcterms:W3CDTF">2020-09-17T15:32:00Z</dcterms:created>
  <dcterms:modified xsi:type="dcterms:W3CDTF">2020-11-03T15:26:00Z</dcterms:modified>
</cp:coreProperties>
</file>